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28704" w14:textId="77777777" w:rsidR="00EB4EA7" w:rsidRPr="00A61E6F" w:rsidRDefault="00254C6B" w:rsidP="00EB4EA7">
      <w:pPr>
        <w:jc w:val="center"/>
        <w:rPr>
          <w:rFonts w:ascii="Mikado Light" w:hAnsi="Mikado Light" w:cs="Arial"/>
          <w:b/>
          <w:sz w:val="32"/>
          <w:szCs w:val="32"/>
          <w:lang w:val="en-NZ"/>
        </w:rPr>
      </w:pPr>
      <w:r>
        <w:rPr>
          <w:rFonts w:ascii="Mikado Light" w:hAnsi="Mikado Light"/>
          <w:b/>
          <w:i/>
          <w:noProof/>
          <w:sz w:val="20"/>
          <w:lang w:val="en-NZ" w:eastAsia="en-NZ"/>
        </w:rPr>
        <w:drawing>
          <wp:anchor distT="0" distB="0" distL="114300" distR="114300" simplePos="0" relativeHeight="251657216" behindDoc="1" locked="0" layoutInCell="1" allowOverlap="1" wp14:anchorId="1E0D7EEE" wp14:editId="06CB3E17">
            <wp:simplePos x="0" y="0"/>
            <wp:positionH relativeFrom="column">
              <wp:posOffset>4153535</wp:posOffset>
            </wp:positionH>
            <wp:positionV relativeFrom="paragraph">
              <wp:posOffset>-113665</wp:posOffset>
            </wp:positionV>
            <wp:extent cx="2061210" cy="586740"/>
            <wp:effectExtent l="0" t="0" r="0" b="0"/>
            <wp:wrapTight wrapText="bothSides">
              <wp:wrapPolygon edited="0">
                <wp:start x="0" y="0"/>
                <wp:lineTo x="0" y="21039"/>
                <wp:lineTo x="21360" y="21039"/>
                <wp:lineTo x="21360" y="0"/>
                <wp:lineTo x="0" y="0"/>
              </wp:wrapPolygon>
            </wp:wrapTight>
            <wp:docPr id="3" name="Picture 2" descr="Q:\Human Resources\Forms and Templates\Templates\Branding\Southern Discoveries Logo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Human Resources\Forms and Templates\Templates\Branding\Southern Discoveries Logo Horizont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1210" cy="586740"/>
                    </a:xfrm>
                    <a:prstGeom prst="rect">
                      <a:avLst/>
                    </a:prstGeom>
                    <a:noFill/>
                    <a:ln w="9525">
                      <a:noFill/>
                      <a:miter lim="800000"/>
                      <a:headEnd/>
                      <a:tailEnd/>
                    </a:ln>
                  </pic:spPr>
                </pic:pic>
              </a:graphicData>
            </a:graphic>
          </wp:anchor>
        </w:drawing>
      </w:r>
    </w:p>
    <w:p w14:paraId="3CB285EF" w14:textId="77777777" w:rsidR="00EB4EA7" w:rsidRPr="003521AB" w:rsidRDefault="00EB4EA7" w:rsidP="00EB4EA7">
      <w:pPr>
        <w:pStyle w:val="Header"/>
        <w:tabs>
          <w:tab w:val="clear" w:pos="4153"/>
          <w:tab w:val="clear" w:pos="8306"/>
        </w:tabs>
        <w:jc w:val="center"/>
        <w:rPr>
          <w:rFonts w:ascii="Mikado Light" w:hAnsi="Mikado Light"/>
          <w:b/>
          <w:sz w:val="20"/>
        </w:rPr>
      </w:pPr>
    </w:p>
    <w:p w14:paraId="27C907BA" w14:textId="77777777" w:rsidR="00EB4EA7" w:rsidRPr="003521AB" w:rsidRDefault="0019550F" w:rsidP="00254C6B">
      <w:pPr>
        <w:pStyle w:val="Header"/>
        <w:tabs>
          <w:tab w:val="clear" w:pos="4153"/>
          <w:tab w:val="clear" w:pos="8306"/>
        </w:tabs>
        <w:jc w:val="right"/>
        <w:rPr>
          <w:rFonts w:ascii="Mikado Light" w:hAnsi="Mikado Light"/>
          <w:b/>
          <w:i/>
          <w:sz w:val="20"/>
        </w:rPr>
      </w:pPr>
      <w:r w:rsidRPr="0019550F">
        <w:rPr>
          <w:snapToGrid w:val="0"/>
          <w:color w:val="000000"/>
          <w:w w:val="0"/>
          <w:sz w:val="0"/>
          <w:szCs w:val="0"/>
          <w:u w:color="000000"/>
          <w:bdr w:val="none" w:sz="0" w:space="0" w:color="000000"/>
          <w:shd w:val="clear" w:color="000000" w:fill="000000"/>
        </w:rPr>
        <w:t xml:space="preserve"> </w:t>
      </w:r>
    </w:p>
    <w:p w14:paraId="663A459B" w14:textId="77777777" w:rsidR="00EB4EA7" w:rsidRDefault="00EB4EA7"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Mikado Light" w:hAnsi="Mikado Light"/>
          <w:sz w:val="20"/>
        </w:rPr>
      </w:pPr>
    </w:p>
    <w:p w14:paraId="648D3FBF" w14:textId="77777777" w:rsidR="00254C6B" w:rsidRDefault="00254C6B"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Mikado Light" w:hAnsi="Mikado Light"/>
          <w:sz w:val="20"/>
        </w:rPr>
      </w:pPr>
    </w:p>
    <w:p w14:paraId="0B19DD54" w14:textId="04D4CCE3" w:rsidR="00254C6B" w:rsidRPr="00254C6B" w:rsidRDefault="00254C6B"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sz w:val="20"/>
        </w:rPr>
      </w:pPr>
      <w:r w:rsidRPr="00254C6B">
        <w:rPr>
          <w:rFonts w:ascii="Nexa" w:hAnsi="Nexa"/>
          <w:b/>
          <w:szCs w:val="32"/>
        </w:rPr>
        <w:t>JOB DESCRIPTION</w:t>
      </w:r>
    </w:p>
    <w:tbl>
      <w:tblPr>
        <w:tblW w:w="0" w:type="auto"/>
        <w:tblBorders>
          <w:top w:val="single" w:sz="18" w:space="0" w:color="auto"/>
        </w:tblBorders>
        <w:tblLayout w:type="fixed"/>
        <w:tblLook w:val="0000" w:firstRow="0" w:lastRow="0" w:firstColumn="0" w:lastColumn="0" w:noHBand="0" w:noVBand="0"/>
      </w:tblPr>
      <w:tblGrid>
        <w:gridCol w:w="8886"/>
      </w:tblGrid>
      <w:tr w:rsidR="00EB4EA7" w:rsidRPr="00254C6B" w14:paraId="66F208F8" w14:textId="77777777" w:rsidTr="00805E13">
        <w:tc>
          <w:tcPr>
            <w:tcW w:w="8886" w:type="dxa"/>
          </w:tcPr>
          <w:p w14:paraId="7A4C94B6" w14:textId="77777777" w:rsidR="00EB4EA7" w:rsidRPr="00254C6B" w:rsidRDefault="00EB4EA7" w:rsidP="00805E13">
            <w:pPr>
              <w:pStyle w:val="Header"/>
              <w:tabs>
                <w:tab w:val="clear" w:pos="4153"/>
                <w:tab w:val="clear" w:pos="8306"/>
              </w:tabs>
              <w:rPr>
                <w:rFonts w:ascii="Nexa" w:hAnsi="Nexa"/>
                <w:sz w:val="20"/>
              </w:rPr>
            </w:pPr>
          </w:p>
        </w:tc>
      </w:tr>
    </w:tbl>
    <w:p w14:paraId="4B0F7DD4" w14:textId="64530ACE" w:rsidR="006E7435" w:rsidRPr="00E62993" w:rsidRDefault="00EB4EA7" w:rsidP="00A17520">
      <w:pPr>
        <w:pStyle w:val="Caption"/>
        <w:ind w:left="2553" w:hanging="2553"/>
        <w:rPr>
          <w:rFonts w:ascii="Nexa" w:hAnsi="Nexa" w:cs="Arial"/>
          <w:szCs w:val="24"/>
        </w:rPr>
      </w:pPr>
      <w:r w:rsidRPr="00254C6B">
        <w:t>POSITION TITLE:</w:t>
      </w:r>
      <w:r w:rsidRPr="00254C6B">
        <w:tab/>
      </w:r>
      <w:bookmarkStart w:id="0" w:name="_Hlk164343386"/>
      <w:bookmarkStart w:id="1" w:name="_Hlk164346880"/>
      <w:r w:rsidR="0079448B">
        <w:rPr>
          <w:rFonts w:ascii="Nexa" w:hAnsi="Nexa" w:cs="Arial"/>
          <w:szCs w:val="24"/>
        </w:rPr>
        <w:t xml:space="preserve">Frontline </w:t>
      </w:r>
      <w:r w:rsidR="004632FD">
        <w:rPr>
          <w:rFonts w:ascii="Nexa" w:hAnsi="Nexa" w:cs="Arial"/>
          <w:szCs w:val="24"/>
        </w:rPr>
        <w:t>C</w:t>
      </w:r>
      <w:r w:rsidR="0079448B">
        <w:rPr>
          <w:rFonts w:ascii="Nexa" w:hAnsi="Nexa" w:cs="Arial"/>
          <w:szCs w:val="24"/>
        </w:rPr>
        <w:t xml:space="preserve">ustomer </w:t>
      </w:r>
      <w:r w:rsidR="004632FD">
        <w:rPr>
          <w:rFonts w:ascii="Nexa" w:hAnsi="Nexa" w:cs="Arial"/>
          <w:szCs w:val="24"/>
        </w:rPr>
        <w:t>S</w:t>
      </w:r>
      <w:r w:rsidR="0079448B">
        <w:rPr>
          <w:rFonts w:ascii="Nexa" w:hAnsi="Nexa" w:cs="Arial"/>
          <w:szCs w:val="24"/>
        </w:rPr>
        <w:t>ervice</w:t>
      </w:r>
      <w:r w:rsidR="00A17520">
        <w:rPr>
          <w:rFonts w:ascii="Nexa" w:hAnsi="Nexa" w:cs="Arial"/>
          <w:szCs w:val="24"/>
        </w:rPr>
        <w:t xml:space="preserve"> and Sales </w:t>
      </w:r>
      <w:r w:rsidR="004632FD">
        <w:rPr>
          <w:rFonts w:ascii="Nexa" w:hAnsi="Nexa" w:cs="Arial"/>
          <w:szCs w:val="24"/>
        </w:rPr>
        <w:t>C</w:t>
      </w:r>
      <w:r w:rsidR="0079448B">
        <w:rPr>
          <w:rFonts w:ascii="Nexa" w:hAnsi="Nexa" w:cs="Arial"/>
          <w:szCs w:val="24"/>
        </w:rPr>
        <w:t xml:space="preserve">onsultant &amp; </w:t>
      </w:r>
      <w:r w:rsidR="004632FD">
        <w:rPr>
          <w:rFonts w:ascii="Nexa" w:hAnsi="Nexa" w:cs="Arial"/>
          <w:szCs w:val="24"/>
        </w:rPr>
        <w:t>A</w:t>
      </w:r>
      <w:r w:rsidR="0079448B">
        <w:rPr>
          <w:rFonts w:ascii="Nexa" w:hAnsi="Nexa" w:cs="Arial"/>
          <w:szCs w:val="24"/>
        </w:rPr>
        <w:t xml:space="preserve">ccounts </w:t>
      </w:r>
      <w:r w:rsidR="004632FD">
        <w:rPr>
          <w:rFonts w:ascii="Nexa" w:hAnsi="Nexa" w:cs="Arial"/>
          <w:szCs w:val="24"/>
        </w:rPr>
        <w:t>S</w:t>
      </w:r>
      <w:r w:rsidR="0079448B">
        <w:rPr>
          <w:rFonts w:ascii="Nexa" w:hAnsi="Nexa" w:cs="Arial"/>
          <w:szCs w:val="24"/>
        </w:rPr>
        <w:t>upport</w:t>
      </w:r>
      <w:bookmarkEnd w:id="0"/>
    </w:p>
    <w:bookmarkEnd w:id="1"/>
    <w:p w14:paraId="67BA9F18" w14:textId="77777777" w:rsidR="00EB4EA7" w:rsidRPr="00254C6B" w:rsidRDefault="00EB4EA7" w:rsidP="004632FD">
      <w:pPr>
        <w:pStyle w:val="Caption"/>
      </w:pPr>
    </w:p>
    <w:p w14:paraId="7D764570" w14:textId="77777777" w:rsidR="00EB4EA7" w:rsidRPr="00254C6B" w:rsidRDefault="00EB4EA7" w:rsidP="004632FD">
      <w:pPr>
        <w:pStyle w:val="Caption"/>
      </w:pPr>
      <w:r w:rsidRPr="00254C6B">
        <w:t>BUSINESS UNIT:</w:t>
      </w:r>
      <w:r w:rsidRPr="00254C6B">
        <w:tab/>
        <w:t>Southern Discoveries</w:t>
      </w:r>
    </w:p>
    <w:p w14:paraId="3D52E534" w14:textId="77777777" w:rsidR="00EB4EA7" w:rsidRPr="00254C6B" w:rsidRDefault="00EB4EA7" w:rsidP="004632FD">
      <w:pPr>
        <w:pStyle w:val="Caption"/>
      </w:pPr>
    </w:p>
    <w:p w14:paraId="302FDE1F" w14:textId="15C80191" w:rsidR="00EB409B" w:rsidRDefault="00254C6B" w:rsidP="004632FD">
      <w:pPr>
        <w:pStyle w:val="Caption"/>
      </w:pPr>
      <w:r>
        <w:t>LOCATION:</w:t>
      </w:r>
      <w:r>
        <w:tab/>
      </w:r>
      <w:proofErr w:type="spellStart"/>
      <w:r w:rsidR="00E362F9">
        <w:t>Te</w:t>
      </w:r>
      <w:proofErr w:type="spellEnd"/>
      <w:r w:rsidR="00E362F9">
        <w:t xml:space="preserve"> Anau</w:t>
      </w:r>
    </w:p>
    <w:tbl>
      <w:tblPr>
        <w:tblW w:w="8886" w:type="dxa"/>
        <w:tblBorders>
          <w:bottom w:val="single" w:sz="18" w:space="0" w:color="auto"/>
        </w:tblBorders>
        <w:tblLayout w:type="fixed"/>
        <w:tblLook w:val="0000" w:firstRow="0" w:lastRow="0" w:firstColumn="0" w:lastColumn="0" w:noHBand="0" w:noVBand="0"/>
      </w:tblPr>
      <w:tblGrid>
        <w:gridCol w:w="8886"/>
      </w:tblGrid>
      <w:tr w:rsidR="00EB409B" w:rsidRPr="00AF32E6" w14:paraId="5881BF73" w14:textId="77777777" w:rsidTr="00EB409B">
        <w:tc>
          <w:tcPr>
            <w:tcW w:w="8886" w:type="dxa"/>
          </w:tcPr>
          <w:p w14:paraId="37692A1F" w14:textId="77777777" w:rsidR="00EB409B" w:rsidRPr="00AF32E6" w:rsidRDefault="00EB409B" w:rsidP="00075FAE">
            <w:pPr>
              <w:pStyle w:val="Header"/>
              <w:rPr>
                <w:rFonts w:asciiTheme="minorHAnsi" w:hAnsiTheme="minorHAnsi" w:cstheme="minorHAnsi"/>
                <w:sz w:val="20"/>
              </w:rPr>
            </w:pPr>
          </w:p>
        </w:tc>
      </w:tr>
    </w:tbl>
    <w:p w14:paraId="049A96F7" w14:textId="77777777" w:rsidR="00D32519" w:rsidRPr="00D32519" w:rsidRDefault="00D32519" w:rsidP="00D32519">
      <w:pPr>
        <w:rPr>
          <w:rFonts w:ascii="Nexa" w:hAnsi="Nexa"/>
          <w:b/>
          <w:sz w:val="20"/>
        </w:rPr>
      </w:pPr>
      <w:r w:rsidRPr="00D32519">
        <w:rPr>
          <w:rFonts w:ascii="Nexa" w:hAnsi="Nexa"/>
          <w:b/>
          <w:sz w:val="20"/>
        </w:rPr>
        <w:t>Position Objective</w:t>
      </w:r>
    </w:p>
    <w:p w14:paraId="399E42B2" w14:textId="26547517" w:rsidR="00D32519" w:rsidRPr="00D32519" w:rsidRDefault="00D32519" w:rsidP="00D32519">
      <w:pPr>
        <w:rPr>
          <w:rFonts w:ascii="Nexa" w:hAnsi="Nexa"/>
          <w:sz w:val="20"/>
        </w:rPr>
      </w:pPr>
      <w:r w:rsidRPr="00D32519">
        <w:rPr>
          <w:rFonts w:ascii="Nexa" w:hAnsi="Nexa"/>
          <w:sz w:val="20"/>
        </w:rPr>
        <w:t>The purpose of this position is to assist Southern Discoveries sales efforts by providing superior levels of customer service.</w:t>
      </w:r>
      <w:r w:rsidR="0079448B">
        <w:rPr>
          <w:rFonts w:ascii="Nexa" w:hAnsi="Nexa"/>
          <w:sz w:val="20"/>
        </w:rPr>
        <w:t xml:space="preserve"> </w:t>
      </w:r>
      <w:r w:rsidR="0079448B" w:rsidRPr="00970EFE">
        <w:rPr>
          <w:rFonts w:ascii="Nexa" w:hAnsi="Nexa"/>
          <w:sz w:val="20"/>
        </w:rPr>
        <w:t>To ensure the accurate and timely processing of all data required to maintain up to date finance records</w:t>
      </w:r>
      <w:r w:rsidR="0079448B">
        <w:rPr>
          <w:rFonts w:ascii="Nexa" w:hAnsi="Nexa"/>
          <w:sz w:val="20"/>
        </w:rPr>
        <w:t xml:space="preserve"> and provide other accounting assistance to the finance team</w:t>
      </w:r>
    </w:p>
    <w:p w14:paraId="07716CA7" w14:textId="77777777" w:rsidR="00D32519" w:rsidRPr="00D32519" w:rsidRDefault="00D32519" w:rsidP="00D32519">
      <w:pPr>
        <w:rPr>
          <w:rFonts w:ascii="Nexa" w:hAnsi="Nexa"/>
          <w:sz w:val="20"/>
        </w:rPr>
      </w:pPr>
    </w:p>
    <w:p w14:paraId="2561E8CF" w14:textId="77777777" w:rsidR="00D32519" w:rsidRPr="00D32519" w:rsidRDefault="00D32519" w:rsidP="00D32519">
      <w:pPr>
        <w:rPr>
          <w:rFonts w:ascii="Nexa" w:hAnsi="Nexa"/>
          <w:b/>
          <w:sz w:val="20"/>
        </w:rPr>
      </w:pPr>
      <w:r w:rsidRPr="00D32519">
        <w:rPr>
          <w:rFonts w:ascii="Nexa" w:hAnsi="Nexa"/>
          <w:b/>
          <w:sz w:val="20"/>
        </w:rPr>
        <w:t>Position Mission</w:t>
      </w:r>
    </w:p>
    <w:p w14:paraId="382D1222" w14:textId="77777777" w:rsidR="00D32519" w:rsidRPr="00D32519" w:rsidRDefault="00D32519" w:rsidP="00D32519">
      <w:pPr>
        <w:rPr>
          <w:rFonts w:ascii="Nexa" w:hAnsi="Nexa"/>
          <w:sz w:val="20"/>
        </w:rPr>
      </w:pPr>
      <w:r w:rsidRPr="00D32519">
        <w:rPr>
          <w:rFonts w:ascii="Nexa" w:hAnsi="Nexa"/>
          <w:sz w:val="20"/>
        </w:rPr>
        <w:t>To position Southern Discoveries as New Zealand’s premium tourism operator.</w:t>
      </w:r>
    </w:p>
    <w:p w14:paraId="341D8063" w14:textId="77777777" w:rsidR="00D32519" w:rsidRPr="00D32519" w:rsidRDefault="00D32519" w:rsidP="00D32519">
      <w:pPr>
        <w:rPr>
          <w:rFonts w:ascii="Nexa" w:hAnsi="Nexa"/>
          <w:sz w:val="20"/>
        </w:rPr>
      </w:pPr>
    </w:p>
    <w:p w14:paraId="6AD32E3A" w14:textId="77777777" w:rsidR="00D32519" w:rsidRPr="00D32519" w:rsidRDefault="00D32519" w:rsidP="00D32519">
      <w:pPr>
        <w:rPr>
          <w:rFonts w:ascii="Nexa" w:hAnsi="Nexa"/>
          <w:b/>
          <w:sz w:val="20"/>
        </w:rPr>
      </w:pPr>
      <w:r w:rsidRPr="00D32519">
        <w:rPr>
          <w:rFonts w:ascii="Nexa" w:hAnsi="Nexa"/>
          <w:b/>
          <w:sz w:val="20"/>
        </w:rPr>
        <w:t>Reporting Responsibility</w:t>
      </w:r>
    </w:p>
    <w:p w14:paraId="42A16639" w14:textId="7B47FCE1" w:rsidR="00D32519" w:rsidRPr="00D32519" w:rsidRDefault="00D32519" w:rsidP="00D32519">
      <w:pPr>
        <w:rPr>
          <w:rFonts w:ascii="Nexa" w:hAnsi="Nexa"/>
          <w:sz w:val="20"/>
        </w:rPr>
      </w:pPr>
      <w:r w:rsidRPr="00D32519">
        <w:rPr>
          <w:rFonts w:ascii="Nexa" w:hAnsi="Nexa"/>
          <w:sz w:val="20"/>
        </w:rPr>
        <w:t xml:space="preserve">This position reports to the </w:t>
      </w:r>
      <w:proofErr w:type="spellStart"/>
      <w:r w:rsidRPr="00D32519">
        <w:rPr>
          <w:rFonts w:ascii="Nexa" w:hAnsi="Nexa"/>
          <w:sz w:val="20"/>
        </w:rPr>
        <w:t>Te</w:t>
      </w:r>
      <w:proofErr w:type="spellEnd"/>
      <w:r w:rsidRPr="00D32519">
        <w:rPr>
          <w:rFonts w:ascii="Nexa" w:hAnsi="Nexa"/>
          <w:sz w:val="20"/>
        </w:rPr>
        <w:t xml:space="preserve"> Anau </w:t>
      </w:r>
      <w:r w:rsidR="00962329">
        <w:rPr>
          <w:rFonts w:ascii="Nexa" w:hAnsi="Nexa"/>
          <w:sz w:val="20"/>
        </w:rPr>
        <w:t>Team Manager</w:t>
      </w:r>
      <w:r w:rsidRPr="00D32519">
        <w:rPr>
          <w:rFonts w:ascii="Nexa" w:hAnsi="Nexa"/>
          <w:sz w:val="20"/>
        </w:rPr>
        <w:t>.</w:t>
      </w:r>
    </w:p>
    <w:p w14:paraId="44DB7BFD" w14:textId="77777777" w:rsidR="00D32519" w:rsidRPr="00D32519" w:rsidRDefault="00D32519" w:rsidP="00D32519">
      <w:pPr>
        <w:rPr>
          <w:rFonts w:ascii="Nexa" w:hAnsi="Nexa"/>
          <w:sz w:val="20"/>
        </w:rPr>
      </w:pPr>
    </w:p>
    <w:p w14:paraId="3330663D" w14:textId="77777777" w:rsidR="00D32519" w:rsidRPr="00D32519" w:rsidRDefault="00D32519" w:rsidP="00D32519">
      <w:pPr>
        <w:rPr>
          <w:rFonts w:ascii="Nexa" w:hAnsi="Nexa"/>
          <w:b/>
          <w:sz w:val="20"/>
        </w:rPr>
      </w:pPr>
      <w:r w:rsidRPr="00D32519">
        <w:rPr>
          <w:rFonts w:ascii="Nexa" w:hAnsi="Nexa"/>
          <w:b/>
          <w:sz w:val="20"/>
        </w:rPr>
        <w:t>Direct Reports</w:t>
      </w:r>
    </w:p>
    <w:p w14:paraId="62CEF704" w14:textId="77777777" w:rsidR="00D32519" w:rsidRPr="00D32519" w:rsidRDefault="00D32519" w:rsidP="00D32519">
      <w:pPr>
        <w:rPr>
          <w:rFonts w:ascii="Nexa" w:hAnsi="Nexa"/>
          <w:sz w:val="20"/>
        </w:rPr>
      </w:pPr>
      <w:r w:rsidRPr="00D32519">
        <w:rPr>
          <w:rFonts w:ascii="Nexa" w:hAnsi="Nexa"/>
          <w:sz w:val="20"/>
        </w:rPr>
        <w:t>No staff report directly to this position.</w:t>
      </w:r>
    </w:p>
    <w:p w14:paraId="38E751E2" w14:textId="77777777" w:rsidR="0018087E" w:rsidRPr="00D32519" w:rsidRDefault="0018087E" w:rsidP="00891973">
      <w:pPr>
        <w:rPr>
          <w:rFonts w:ascii="Nexa" w:hAnsi="Nexa" w:cstheme="minorHAnsi"/>
          <w:b/>
          <w:sz w:val="20"/>
        </w:rPr>
      </w:pPr>
    </w:p>
    <w:tbl>
      <w:tblPr>
        <w:tblW w:w="9039" w:type="dxa"/>
        <w:tblBorders>
          <w:insideV w:val="single" w:sz="6" w:space="0" w:color="auto"/>
        </w:tblBorders>
        <w:tblLayout w:type="fixed"/>
        <w:tblLook w:val="0000" w:firstRow="0" w:lastRow="0" w:firstColumn="0" w:lastColumn="0" w:noHBand="0" w:noVBand="0"/>
      </w:tblPr>
      <w:tblGrid>
        <w:gridCol w:w="3936"/>
        <w:gridCol w:w="5103"/>
      </w:tblGrid>
      <w:tr w:rsidR="00D32519" w:rsidRPr="00D32519" w14:paraId="59458B61" w14:textId="77777777" w:rsidTr="00891973">
        <w:tc>
          <w:tcPr>
            <w:tcW w:w="3936" w:type="dxa"/>
            <w:tcBorders>
              <w:bottom w:val="single" w:sz="6" w:space="0" w:color="auto"/>
            </w:tcBorders>
          </w:tcPr>
          <w:p w14:paraId="1D3D277E" w14:textId="77777777" w:rsidR="00EB409B" w:rsidRPr="00D32519" w:rsidRDefault="00EB409B" w:rsidP="00075FAE">
            <w:pPr>
              <w:rPr>
                <w:rFonts w:ascii="Nexa" w:hAnsi="Nexa" w:cstheme="minorHAnsi"/>
                <w:b/>
                <w:sz w:val="20"/>
              </w:rPr>
            </w:pPr>
            <w:r w:rsidRPr="00D32519">
              <w:rPr>
                <w:rFonts w:ascii="Nexa" w:hAnsi="Nexa" w:cstheme="minorHAnsi"/>
                <w:b/>
                <w:sz w:val="20"/>
              </w:rPr>
              <w:t xml:space="preserve">Key Duties </w:t>
            </w:r>
          </w:p>
        </w:tc>
        <w:tc>
          <w:tcPr>
            <w:tcW w:w="5103" w:type="dxa"/>
            <w:tcBorders>
              <w:bottom w:val="single" w:sz="6" w:space="0" w:color="auto"/>
            </w:tcBorders>
          </w:tcPr>
          <w:p w14:paraId="4E20BED3" w14:textId="77777777" w:rsidR="00EB409B" w:rsidRPr="00D32519" w:rsidRDefault="00EB409B" w:rsidP="00075FAE">
            <w:pPr>
              <w:rPr>
                <w:rFonts w:ascii="Nexa" w:hAnsi="Nexa" w:cstheme="minorHAnsi"/>
                <w:b/>
                <w:sz w:val="20"/>
              </w:rPr>
            </w:pPr>
            <w:r w:rsidRPr="00D32519">
              <w:rPr>
                <w:rFonts w:ascii="Nexa" w:hAnsi="Nexa" w:cstheme="minorHAnsi"/>
                <w:b/>
                <w:sz w:val="20"/>
              </w:rPr>
              <w:t xml:space="preserve">Outcomes </w:t>
            </w:r>
          </w:p>
        </w:tc>
      </w:tr>
      <w:tr w:rsidR="00D32519" w:rsidRPr="00D32519" w14:paraId="31C1A22C" w14:textId="77777777" w:rsidTr="00891973">
        <w:tc>
          <w:tcPr>
            <w:tcW w:w="3936" w:type="dxa"/>
            <w:tcBorders>
              <w:top w:val="single" w:sz="4" w:space="0" w:color="auto"/>
              <w:bottom w:val="single" w:sz="4" w:space="0" w:color="auto"/>
            </w:tcBorders>
          </w:tcPr>
          <w:p w14:paraId="5C00E333" w14:textId="77777777" w:rsidR="00EB409B" w:rsidRPr="00D32519" w:rsidRDefault="00941137" w:rsidP="00075FAE">
            <w:pPr>
              <w:rPr>
                <w:rFonts w:ascii="Nexa" w:hAnsi="Nexa" w:cstheme="minorHAnsi"/>
                <w:b/>
                <w:sz w:val="20"/>
              </w:rPr>
            </w:pPr>
            <w:r w:rsidRPr="00D32519">
              <w:rPr>
                <w:rFonts w:ascii="Nexa" w:hAnsi="Nexa" w:cstheme="minorHAnsi"/>
                <w:b/>
                <w:sz w:val="20"/>
              </w:rPr>
              <w:t xml:space="preserve">1.1 </w:t>
            </w:r>
            <w:r w:rsidR="00EB409B" w:rsidRPr="00D32519">
              <w:rPr>
                <w:rFonts w:ascii="Nexa" w:hAnsi="Nexa" w:cstheme="minorHAnsi"/>
                <w:b/>
                <w:sz w:val="20"/>
              </w:rPr>
              <w:t>Health &amp; Safety</w:t>
            </w:r>
          </w:p>
        </w:tc>
        <w:tc>
          <w:tcPr>
            <w:tcW w:w="5103" w:type="dxa"/>
            <w:tcBorders>
              <w:top w:val="single" w:sz="4" w:space="0" w:color="auto"/>
              <w:bottom w:val="single" w:sz="4" w:space="0" w:color="auto"/>
            </w:tcBorders>
          </w:tcPr>
          <w:p w14:paraId="29190900" w14:textId="77777777" w:rsidR="00D32519" w:rsidRPr="00D32519" w:rsidRDefault="00D32519" w:rsidP="00D32519">
            <w:pPr>
              <w:pStyle w:val="ListParagraph"/>
              <w:numPr>
                <w:ilvl w:val="0"/>
                <w:numId w:val="36"/>
              </w:numPr>
              <w:rPr>
                <w:rFonts w:ascii="Nexa" w:hAnsi="Nexa"/>
                <w:sz w:val="20"/>
              </w:rPr>
            </w:pPr>
            <w:bookmarkStart w:id="2" w:name="_Hlk488656662"/>
            <w:r w:rsidRPr="00D32519">
              <w:rPr>
                <w:rFonts w:ascii="Nexa" w:hAnsi="Nexa"/>
                <w:sz w:val="20"/>
              </w:rPr>
              <w:t>Under the Health and Safety at Work Act (HSWA) 2015, all staff must take responsibility for health and safety, and ensure wherever practicable and reasonable that they, or others, are not harmed by something they do, fail to do, or do incorrectly.</w:t>
            </w:r>
          </w:p>
          <w:p w14:paraId="407B06F0" w14:textId="77777777" w:rsidR="00D32519" w:rsidRPr="00D32519" w:rsidRDefault="00D32519" w:rsidP="00D32519">
            <w:pPr>
              <w:pStyle w:val="ListParagraph"/>
              <w:numPr>
                <w:ilvl w:val="0"/>
                <w:numId w:val="36"/>
              </w:numPr>
              <w:rPr>
                <w:rFonts w:ascii="Nexa" w:hAnsi="Nexa"/>
                <w:sz w:val="20"/>
              </w:rPr>
            </w:pPr>
            <w:r w:rsidRPr="00D32519">
              <w:rPr>
                <w:rFonts w:ascii="Nexa" w:hAnsi="Nexa"/>
                <w:sz w:val="20"/>
              </w:rPr>
              <w:t xml:space="preserve">Promptly report any accident, incident or near miss that occurs in the workplace using the appropriate procedure. </w:t>
            </w:r>
          </w:p>
          <w:p w14:paraId="4AC5F908" w14:textId="77777777" w:rsidR="00D32519" w:rsidRPr="00D32519" w:rsidRDefault="00D32519" w:rsidP="00D32519">
            <w:pPr>
              <w:pStyle w:val="ListParagraph"/>
              <w:numPr>
                <w:ilvl w:val="0"/>
                <w:numId w:val="36"/>
              </w:numPr>
              <w:rPr>
                <w:rFonts w:ascii="Nexa" w:hAnsi="Nexa"/>
                <w:sz w:val="20"/>
              </w:rPr>
            </w:pPr>
            <w:r w:rsidRPr="00D32519">
              <w:rPr>
                <w:rFonts w:ascii="Nexa" w:hAnsi="Nexa"/>
                <w:sz w:val="20"/>
              </w:rPr>
              <w:t xml:space="preserve">Maintain a safe working environment by monitoring safety procedures and equipment. </w:t>
            </w:r>
          </w:p>
          <w:p w14:paraId="27EF8B90" w14:textId="77777777" w:rsidR="00D32519" w:rsidRPr="00D32519" w:rsidRDefault="00D32519" w:rsidP="00D32519">
            <w:pPr>
              <w:pStyle w:val="ListParagraph"/>
              <w:numPr>
                <w:ilvl w:val="0"/>
                <w:numId w:val="36"/>
              </w:numPr>
              <w:rPr>
                <w:rFonts w:ascii="Nexa" w:hAnsi="Nexa"/>
                <w:sz w:val="20"/>
              </w:rPr>
            </w:pPr>
            <w:r w:rsidRPr="00D32519">
              <w:rPr>
                <w:rFonts w:ascii="Nexa" w:hAnsi="Nexa"/>
                <w:sz w:val="20"/>
              </w:rPr>
              <w:t>Understand how to use equipment effectively in accordance with manufacturers’ instructions.</w:t>
            </w:r>
          </w:p>
          <w:p w14:paraId="2BC9DD1E" w14:textId="77777777" w:rsidR="00D32519" w:rsidRPr="00D32519" w:rsidRDefault="00D32519" w:rsidP="00D32519">
            <w:pPr>
              <w:pStyle w:val="ListParagraph"/>
              <w:numPr>
                <w:ilvl w:val="0"/>
                <w:numId w:val="36"/>
              </w:numPr>
              <w:rPr>
                <w:rFonts w:ascii="Nexa" w:hAnsi="Nexa"/>
                <w:sz w:val="20"/>
              </w:rPr>
            </w:pPr>
            <w:r w:rsidRPr="00D32519">
              <w:rPr>
                <w:rFonts w:ascii="Nexa" w:hAnsi="Nexa"/>
                <w:sz w:val="20"/>
              </w:rPr>
              <w:t>Be knowledgeable of procedures in the event of emergencies such as fire, earthquake, in line with company policy and legislation</w:t>
            </w:r>
          </w:p>
          <w:p w14:paraId="7A349E83" w14:textId="77777777" w:rsidR="00D32519" w:rsidRPr="00D32519" w:rsidRDefault="00D32519" w:rsidP="00D32519">
            <w:pPr>
              <w:pStyle w:val="ListParagraph"/>
              <w:numPr>
                <w:ilvl w:val="0"/>
                <w:numId w:val="36"/>
              </w:numPr>
              <w:rPr>
                <w:rFonts w:ascii="Nexa" w:hAnsi="Nexa"/>
                <w:sz w:val="20"/>
              </w:rPr>
            </w:pPr>
            <w:r w:rsidRPr="00D32519">
              <w:rPr>
                <w:rFonts w:ascii="Nexa" w:hAnsi="Nexa"/>
                <w:sz w:val="20"/>
              </w:rPr>
              <w:t>Adhere to all operating procedures including identifying and acting upon any new hazards or risks.</w:t>
            </w:r>
          </w:p>
          <w:p w14:paraId="4FB206E4" w14:textId="77777777" w:rsidR="00D32519" w:rsidRPr="00D32519" w:rsidRDefault="00D32519" w:rsidP="00D32519">
            <w:pPr>
              <w:pStyle w:val="ListParagraph"/>
              <w:numPr>
                <w:ilvl w:val="0"/>
                <w:numId w:val="36"/>
              </w:numPr>
              <w:rPr>
                <w:rFonts w:ascii="Nexa" w:hAnsi="Nexa"/>
                <w:sz w:val="20"/>
              </w:rPr>
            </w:pPr>
            <w:r w:rsidRPr="00D32519">
              <w:rPr>
                <w:rFonts w:ascii="Nexa" w:hAnsi="Nexa"/>
                <w:sz w:val="20"/>
              </w:rPr>
              <w:t>Suggest improvements and participate in Health &amp; Safety matters</w:t>
            </w:r>
          </w:p>
          <w:p w14:paraId="7BBF4A0B" w14:textId="77777777" w:rsidR="00D32519" w:rsidRPr="00D32519" w:rsidRDefault="00D32519" w:rsidP="00D32519">
            <w:pPr>
              <w:pStyle w:val="ListParagraph"/>
              <w:numPr>
                <w:ilvl w:val="0"/>
                <w:numId w:val="36"/>
              </w:numPr>
              <w:rPr>
                <w:rFonts w:ascii="Nexa" w:hAnsi="Nexa"/>
                <w:sz w:val="20"/>
              </w:rPr>
            </w:pPr>
            <w:r w:rsidRPr="00D32519">
              <w:rPr>
                <w:rFonts w:ascii="Nexa" w:hAnsi="Nexa"/>
                <w:sz w:val="20"/>
              </w:rPr>
              <w:t>Attend and participate in Health &amp; Safety meetings</w:t>
            </w:r>
          </w:p>
          <w:p w14:paraId="74887371" w14:textId="77777777" w:rsidR="00EB409B" w:rsidRPr="00D32519" w:rsidRDefault="00D32519" w:rsidP="00D32519">
            <w:pPr>
              <w:pStyle w:val="ListParagraph"/>
              <w:numPr>
                <w:ilvl w:val="0"/>
                <w:numId w:val="36"/>
              </w:numPr>
              <w:rPr>
                <w:rFonts w:ascii="Nexa" w:hAnsi="Nexa"/>
                <w:sz w:val="20"/>
              </w:rPr>
            </w:pPr>
            <w:r w:rsidRPr="00D32519">
              <w:rPr>
                <w:rFonts w:ascii="Nexa" w:hAnsi="Nexa"/>
                <w:sz w:val="20"/>
              </w:rPr>
              <w:t>Assist passengers in case of emergency, and be observant of guests to ensure general safety</w:t>
            </w:r>
            <w:bookmarkEnd w:id="2"/>
          </w:p>
        </w:tc>
      </w:tr>
      <w:tr w:rsidR="00D32519" w:rsidRPr="00D32519" w14:paraId="00E2411D" w14:textId="77777777" w:rsidTr="00891973">
        <w:tc>
          <w:tcPr>
            <w:tcW w:w="3936" w:type="dxa"/>
            <w:tcBorders>
              <w:bottom w:val="single" w:sz="6" w:space="0" w:color="auto"/>
            </w:tcBorders>
          </w:tcPr>
          <w:p w14:paraId="6C775004" w14:textId="77777777" w:rsidR="00D32519" w:rsidRPr="00D32519" w:rsidRDefault="00957C25" w:rsidP="00D32519">
            <w:pPr>
              <w:rPr>
                <w:rFonts w:ascii="Nexa" w:hAnsi="Nexa"/>
                <w:b/>
                <w:sz w:val="20"/>
              </w:rPr>
            </w:pPr>
            <w:r>
              <w:rPr>
                <w:rFonts w:ascii="Nexa" w:hAnsi="Nexa"/>
                <w:b/>
                <w:sz w:val="20"/>
              </w:rPr>
              <w:t xml:space="preserve">1.2 </w:t>
            </w:r>
            <w:r w:rsidR="00D32519" w:rsidRPr="00D32519">
              <w:rPr>
                <w:rFonts w:ascii="Nexa" w:hAnsi="Nexa"/>
                <w:b/>
                <w:sz w:val="20"/>
              </w:rPr>
              <w:t>Sales</w:t>
            </w:r>
          </w:p>
          <w:p w14:paraId="3845A815" w14:textId="77777777" w:rsidR="00D32519" w:rsidRPr="00D32519" w:rsidRDefault="00D32519" w:rsidP="00D32519">
            <w:pPr>
              <w:rPr>
                <w:rFonts w:ascii="Nexa" w:hAnsi="Nexa"/>
                <w:sz w:val="20"/>
              </w:rPr>
            </w:pPr>
          </w:p>
          <w:p w14:paraId="634E0691" w14:textId="77777777" w:rsidR="00D32519" w:rsidRPr="00D32519" w:rsidRDefault="00D32519" w:rsidP="00D32519">
            <w:pPr>
              <w:rPr>
                <w:rFonts w:ascii="Nexa" w:hAnsi="Nexa"/>
                <w:b/>
                <w:sz w:val="20"/>
              </w:rPr>
            </w:pPr>
          </w:p>
        </w:tc>
        <w:tc>
          <w:tcPr>
            <w:tcW w:w="5103" w:type="dxa"/>
            <w:tcBorders>
              <w:bottom w:val="single" w:sz="6" w:space="0" w:color="auto"/>
            </w:tcBorders>
          </w:tcPr>
          <w:p w14:paraId="435ED9D1" w14:textId="77777777" w:rsidR="00D32519" w:rsidRPr="00D32519" w:rsidRDefault="00D32519" w:rsidP="00957C25">
            <w:pPr>
              <w:pStyle w:val="ListParagraph"/>
              <w:numPr>
                <w:ilvl w:val="0"/>
                <w:numId w:val="48"/>
              </w:numPr>
              <w:rPr>
                <w:rFonts w:ascii="Nexa" w:hAnsi="Nexa" w:cs="Arial"/>
                <w:sz w:val="20"/>
              </w:rPr>
            </w:pPr>
            <w:r w:rsidRPr="00D32519">
              <w:rPr>
                <w:rFonts w:ascii="Nexa" w:hAnsi="Nexa" w:cs="Arial"/>
                <w:sz w:val="20"/>
              </w:rPr>
              <w:t>Maximise sales opportunities.</w:t>
            </w:r>
          </w:p>
          <w:p w14:paraId="28D70B68" w14:textId="77777777" w:rsidR="00D32519" w:rsidRPr="00D32519" w:rsidRDefault="00D32519" w:rsidP="00957C25">
            <w:pPr>
              <w:pStyle w:val="ListParagraph"/>
              <w:numPr>
                <w:ilvl w:val="0"/>
                <w:numId w:val="48"/>
              </w:numPr>
              <w:rPr>
                <w:rFonts w:ascii="Nexa" w:hAnsi="Nexa" w:cs="Arial"/>
                <w:sz w:val="20"/>
              </w:rPr>
            </w:pPr>
            <w:r w:rsidRPr="00D32519">
              <w:rPr>
                <w:rFonts w:ascii="Nexa" w:hAnsi="Nexa" w:cs="Arial"/>
                <w:sz w:val="20"/>
              </w:rPr>
              <w:t>Ability to capture a sale amongst strong competition.</w:t>
            </w:r>
          </w:p>
          <w:p w14:paraId="5CDD5E82" w14:textId="77777777" w:rsidR="00D32519" w:rsidRDefault="00D32519" w:rsidP="00957C25">
            <w:pPr>
              <w:pStyle w:val="ListParagraph"/>
              <w:numPr>
                <w:ilvl w:val="0"/>
                <w:numId w:val="48"/>
              </w:numPr>
              <w:rPr>
                <w:rFonts w:ascii="Nexa" w:hAnsi="Nexa" w:cs="Arial"/>
                <w:sz w:val="20"/>
              </w:rPr>
            </w:pPr>
            <w:r w:rsidRPr="00D32519">
              <w:rPr>
                <w:rFonts w:ascii="Nexa" w:hAnsi="Nexa" w:cs="Arial"/>
                <w:sz w:val="20"/>
              </w:rPr>
              <w:t>Promote Southern Discoveries products and partner products where possible.</w:t>
            </w:r>
          </w:p>
          <w:p w14:paraId="0AB09B8D" w14:textId="1BD3D7F2" w:rsidR="00962329" w:rsidRPr="00D32519" w:rsidRDefault="00962329" w:rsidP="00957C25">
            <w:pPr>
              <w:pStyle w:val="ListParagraph"/>
              <w:numPr>
                <w:ilvl w:val="0"/>
                <w:numId w:val="48"/>
              </w:numPr>
              <w:rPr>
                <w:rFonts w:ascii="Nexa" w:hAnsi="Nexa" w:cs="Arial"/>
                <w:sz w:val="20"/>
              </w:rPr>
            </w:pPr>
            <w:r>
              <w:rPr>
                <w:rFonts w:ascii="Nexa" w:hAnsi="Nexa" w:cs="Arial"/>
                <w:sz w:val="20"/>
              </w:rPr>
              <w:lastRenderedPageBreak/>
              <w:t>Establish rapport with customers and meet their needs by selling them appropriate local, regional, and national products and services</w:t>
            </w:r>
          </w:p>
          <w:p w14:paraId="337F973D" w14:textId="5D1B3AC9" w:rsidR="00D32519" w:rsidRPr="00D32519" w:rsidRDefault="00D32519" w:rsidP="00957C25">
            <w:pPr>
              <w:pStyle w:val="ListParagraph"/>
              <w:numPr>
                <w:ilvl w:val="0"/>
                <w:numId w:val="48"/>
              </w:numPr>
              <w:rPr>
                <w:rFonts w:ascii="Nexa" w:hAnsi="Nexa" w:cs="Arial"/>
                <w:sz w:val="20"/>
              </w:rPr>
            </w:pPr>
            <w:r w:rsidRPr="00D32519">
              <w:rPr>
                <w:rFonts w:ascii="Nexa" w:hAnsi="Nexa" w:cs="Arial"/>
                <w:sz w:val="20"/>
              </w:rPr>
              <w:t>Successfully cross</w:t>
            </w:r>
            <w:r w:rsidR="00962329">
              <w:rPr>
                <w:rFonts w:ascii="Nexa" w:hAnsi="Nexa" w:cs="Arial"/>
                <w:sz w:val="20"/>
              </w:rPr>
              <w:t>-</w:t>
            </w:r>
            <w:r w:rsidRPr="00D32519">
              <w:rPr>
                <w:rFonts w:ascii="Nexa" w:hAnsi="Nexa" w:cs="Arial"/>
                <w:sz w:val="20"/>
              </w:rPr>
              <w:t>sell and use upselling techniques.</w:t>
            </w:r>
          </w:p>
          <w:p w14:paraId="637853D5" w14:textId="77777777" w:rsidR="00D32519" w:rsidRDefault="00D32519" w:rsidP="00957C25">
            <w:pPr>
              <w:pStyle w:val="ListParagraph"/>
              <w:numPr>
                <w:ilvl w:val="0"/>
                <w:numId w:val="48"/>
              </w:numPr>
              <w:rPr>
                <w:rFonts w:ascii="Nexa" w:hAnsi="Nexa" w:cs="Arial"/>
                <w:sz w:val="20"/>
              </w:rPr>
            </w:pPr>
            <w:r w:rsidRPr="00D32519">
              <w:rPr>
                <w:rFonts w:ascii="Nexa" w:hAnsi="Nexa" w:cs="Arial"/>
                <w:sz w:val="20"/>
              </w:rPr>
              <w:t>Maintain a friendly and welcoming character.</w:t>
            </w:r>
          </w:p>
          <w:p w14:paraId="6F733E01" w14:textId="77777777" w:rsidR="005A7993" w:rsidRDefault="005A7993" w:rsidP="00957C25">
            <w:pPr>
              <w:pStyle w:val="ListParagraph"/>
              <w:numPr>
                <w:ilvl w:val="0"/>
                <w:numId w:val="48"/>
              </w:numPr>
              <w:rPr>
                <w:rFonts w:ascii="Nexa" w:hAnsi="Nexa" w:cs="Arial"/>
                <w:sz w:val="20"/>
              </w:rPr>
            </w:pPr>
            <w:r>
              <w:rPr>
                <w:rFonts w:ascii="Nexa" w:hAnsi="Nexa" w:cs="Arial"/>
                <w:sz w:val="20"/>
              </w:rPr>
              <w:t>Process bookings and sales in a timely and professional manner</w:t>
            </w:r>
          </w:p>
          <w:p w14:paraId="2E3F3667" w14:textId="77777777" w:rsidR="00615FAD" w:rsidRDefault="00615FAD" w:rsidP="00957C25">
            <w:pPr>
              <w:pStyle w:val="ListParagraph"/>
              <w:numPr>
                <w:ilvl w:val="0"/>
                <w:numId w:val="48"/>
              </w:numPr>
              <w:rPr>
                <w:rFonts w:ascii="Nexa" w:hAnsi="Nexa" w:cs="Arial"/>
                <w:sz w:val="20"/>
              </w:rPr>
            </w:pPr>
            <w:r>
              <w:rPr>
                <w:rFonts w:ascii="Nexa" w:hAnsi="Nexa" w:cs="Arial"/>
                <w:sz w:val="20"/>
              </w:rPr>
              <w:t>Provide cover for the front desk when rostered, or at busy times</w:t>
            </w:r>
          </w:p>
          <w:p w14:paraId="40D9DC39" w14:textId="2F16D04D" w:rsidR="00615FAD" w:rsidRPr="00D32519" w:rsidRDefault="00615FAD" w:rsidP="00957C25">
            <w:pPr>
              <w:pStyle w:val="ListParagraph"/>
              <w:numPr>
                <w:ilvl w:val="0"/>
                <w:numId w:val="48"/>
              </w:numPr>
              <w:rPr>
                <w:rFonts w:ascii="Nexa" w:hAnsi="Nexa" w:cs="Arial"/>
                <w:sz w:val="20"/>
              </w:rPr>
            </w:pPr>
            <w:r>
              <w:rPr>
                <w:rFonts w:ascii="Nexa" w:hAnsi="Nexa" w:cs="Arial"/>
                <w:sz w:val="20"/>
              </w:rPr>
              <w:t>Take part in agent familiarisation activities</w:t>
            </w:r>
          </w:p>
        </w:tc>
      </w:tr>
      <w:tr w:rsidR="0002525C" w:rsidRPr="00D32519" w14:paraId="2047FB70" w14:textId="77777777" w:rsidTr="00891973">
        <w:tc>
          <w:tcPr>
            <w:tcW w:w="3936" w:type="dxa"/>
            <w:tcBorders>
              <w:bottom w:val="single" w:sz="6" w:space="0" w:color="auto"/>
            </w:tcBorders>
          </w:tcPr>
          <w:p w14:paraId="6747931E" w14:textId="5F4056EC" w:rsidR="0002525C" w:rsidRDefault="0002525C" w:rsidP="00D32519">
            <w:pPr>
              <w:rPr>
                <w:rFonts w:ascii="Nexa" w:hAnsi="Nexa"/>
                <w:b/>
                <w:sz w:val="20"/>
              </w:rPr>
            </w:pPr>
            <w:r>
              <w:rPr>
                <w:rFonts w:ascii="Nexa" w:hAnsi="Nexa"/>
                <w:b/>
                <w:sz w:val="20"/>
              </w:rPr>
              <w:lastRenderedPageBreak/>
              <w:t>1.3 Accounts</w:t>
            </w:r>
          </w:p>
        </w:tc>
        <w:tc>
          <w:tcPr>
            <w:tcW w:w="5103" w:type="dxa"/>
            <w:tcBorders>
              <w:bottom w:val="single" w:sz="6" w:space="0" w:color="auto"/>
            </w:tcBorders>
          </w:tcPr>
          <w:p w14:paraId="07FE6E0E" w14:textId="77777777" w:rsidR="0002525C" w:rsidRDefault="0002525C" w:rsidP="0002525C">
            <w:pPr>
              <w:pStyle w:val="ListParagraph"/>
              <w:numPr>
                <w:ilvl w:val="0"/>
                <w:numId w:val="48"/>
              </w:numPr>
              <w:spacing w:after="200" w:line="276" w:lineRule="auto"/>
              <w:rPr>
                <w:rFonts w:ascii="Nexa" w:hAnsi="Nexa"/>
                <w:sz w:val="20"/>
              </w:rPr>
            </w:pPr>
            <w:r>
              <w:rPr>
                <w:rFonts w:ascii="Nexa" w:hAnsi="Nexa"/>
                <w:sz w:val="20"/>
              </w:rPr>
              <w:t xml:space="preserve">Check and deposit cash banking from Milford Sound </w:t>
            </w:r>
          </w:p>
          <w:p w14:paraId="4442E76E" w14:textId="77777777" w:rsidR="0002525C" w:rsidRDefault="0002525C" w:rsidP="0002525C">
            <w:pPr>
              <w:pStyle w:val="ListParagraph"/>
              <w:numPr>
                <w:ilvl w:val="0"/>
                <w:numId w:val="48"/>
              </w:numPr>
              <w:rPr>
                <w:rFonts w:ascii="Nexa" w:hAnsi="Nexa" w:cs="Arial"/>
                <w:sz w:val="20"/>
              </w:rPr>
            </w:pPr>
            <w:r>
              <w:rPr>
                <w:rFonts w:ascii="Nexa" w:hAnsi="Nexa" w:cs="Arial"/>
                <w:sz w:val="20"/>
              </w:rPr>
              <w:t>Assist with all departments site deposit reconciliation in Xero</w:t>
            </w:r>
          </w:p>
          <w:p w14:paraId="02C58F88" w14:textId="77777777" w:rsidR="0002525C" w:rsidRDefault="0002525C" w:rsidP="0002525C">
            <w:pPr>
              <w:pStyle w:val="ListParagraph"/>
              <w:numPr>
                <w:ilvl w:val="0"/>
                <w:numId w:val="48"/>
              </w:numPr>
              <w:spacing w:after="200" w:line="276" w:lineRule="auto"/>
              <w:rPr>
                <w:rFonts w:ascii="Nexa" w:hAnsi="Nexa"/>
                <w:sz w:val="20"/>
              </w:rPr>
            </w:pPr>
            <w:r>
              <w:rPr>
                <w:rFonts w:ascii="Nexa" w:hAnsi="Nexa"/>
                <w:sz w:val="20"/>
              </w:rPr>
              <w:t>Assist with ticket sales sign off</w:t>
            </w:r>
          </w:p>
          <w:p w14:paraId="5D83E8FE" w14:textId="77777777" w:rsidR="0002525C" w:rsidRDefault="0002525C" w:rsidP="0002525C">
            <w:pPr>
              <w:pStyle w:val="ListParagraph"/>
              <w:numPr>
                <w:ilvl w:val="0"/>
                <w:numId w:val="48"/>
              </w:numPr>
              <w:spacing w:after="200" w:line="276" w:lineRule="auto"/>
              <w:rPr>
                <w:rFonts w:ascii="Nexa" w:hAnsi="Nexa"/>
                <w:sz w:val="20"/>
              </w:rPr>
            </w:pPr>
            <w:r>
              <w:rPr>
                <w:rFonts w:ascii="Nexa" w:hAnsi="Nexa"/>
                <w:sz w:val="20"/>
              </w:rPr>
              <w:t>Assist with month end tasks as and when required by supervisor</w:t>
            </w:r>
          </w:p>
          <w:p w14:paraId="3FE3C6A2" w14:textId="75CAB37C" w:rsidR="0002525C" w:rsidRPr="00D32519" w:rsidRDefault="0002525C" w:rsidP="0002525C">
            <w:pPr>
              <w:pStyle w:val="ListParagraph"/>
              <w:numPr>
                <w:ilvl w:val="0"/>
                <w:numId w:val="48"/>
              </w:numPr>
              <w:rPr>
                <w:rFonts w:ascii="Nexa" w:hAnsi="Nexa" w:cs="Arial"/>
                <w:sz w:val="20"/>
              </w:rPr>
            </w:pPr>
            <w:r>
              <w:rPr>
                <w:rFonts w:ascii="Nexa" w:hAnsi="Nexa" w:cs="Arial"/>
                <w:sz w:val="20"/>
              </w:rPr>
              <w:t>Assist in booking checks</w:t>
            </w:r>
          </w:p>
        </w:tc>
      </w:tr>
      <w:tr w:rsidR="00D32519" w:rsidRPr="00D32519" w14:paraId="4ACF0091" w14:textId="77777777" w:rsidTr="00891973">
        <w:tc>
          <w:tcPr>
            <w:tcW w:w="3936" w:type="dxa"/>
            <w:tcBorders>
              <w:top w:val="single" w:sz="6" w:space="0" w:color="auto"/>
              <w:bottom w:val="single" w:sz="6" w:space="0" w:color="auto"/>
            </w:tcBorders>
          </w:tcPr>
          <w:p w14:paraId="02E8B72D" w14:textId="78AB0D7A" w:rsidR="00D32519" w:rsidRPr="00D32519" w:rsidRDefault="00957C25" w:rsidP="00D32519">
            <w:pPr>
              <w:rPr>
                <w:rFonts w:ascii="Nexa" w:hAnsi="Nexa"/>
                <w:b/>
                <w:sz w:val="20"/>
              </w:rPr>
            </w:pPr>
            <w:r>
              <w:rPr>
                <w:rFonts w:ascii="Nexa" w:hAnsi="Nexa"/>
                <w:b/>
                <w:sz w:val="20"/>
              </w:rPr>
              <w:t>1.</w:t>
            </w:r>
            <w:r w:rsidR="0002525C">
              <w:rPr>
                <w:rFonts w:ascii="Nexa" w:hAnsi="Nexa"/>
                <w:b/>
                <w:sz w:val="20"/>
              </w:rPr>
              <w:t xml:space="preserve">4 </w:t>
            </w:r>
            <w:r>
              <w:rPr>
                <w:rFonts w:ascii="Nexa" w:hAnsi="Nexa"/>
                <w:b/>
                <w:sz w:val="20"/>
              </w:rPr>
              <w:t xml:space="preserve"> </w:t>
            </w:r>
            <w:r w:rsidR="00D32519" w:rsidRPr="00D32519">
              <w:rPr>
                <w:rFonts w:ascii="Nexa" w:hAnsi="Nexa"/>
                <w:b/>
                <w:sz w:val="20"/>
              </w:rPr>
              <w:t>Customer Service</w:t>
            </w:r>
          </w:p>
        </w:tc>
        <w:tc>
          <w:tcPr>
            <w:tcW w:w="5103" w:type="dxa"/>
            <w:tcBorders>
              <w:top w:val="single" w:sz="6" w:space="0" w:color="auto"/>
              <w:bottom w:val="single" w:sz="6" w:space="0" w:color="auto"/>
            </w:tcBorders>
          </w:tcPr>
          <w:p w14:paraId="34C7F152" w14:textId="77777777" w:rsidR="00D32519" w:rsidRPr="00D32519" w:rsidRDefault="00D32519" w:rsidP="00957C25">
            <w:pPr>
              <w:pStyle w:val="ListParagraph"/>
              <w:numPr>
                <w:ilvl w:val="0"/>
                <w:numId w:val="48"/>
              </w:numPr>
              <w:rPr>
                <w:rFonts w:ascii="Nexa" w:hAnsi="Nexa" w:cs="Arial"/>
                <w:sz w:val="20"/>
                <w:lang w:val="en-NZ" w:eastAsia="en-NZ"/>
              </w:rPr>
            </w:pPr>
            <w:r w:rsidRPr="00D32519">
              <w:rPr>
                <w:rFonts w:ascii="Nexa" w:hAnsi="Nexa" w:cs="Arial"/>
                <w:sz w:val="20"/>
                <w:lang w:val="en-NZ" w:eastAsia="en-NZ"/>
              </w:rPr>
              <w:t xml:space="preserve">Ensure customers and clients receive a high level of customer service at all times.   </w:t>
            </w:r>
          </w:p>
          <w:p w14:paraId="7581B010" w14:textId="77777777" w:rsidR="00D32519" w:rsidRPr="00D32519" w:rsidRDefault="00D32519" w:rsidP="00957C25">
            <w:pPr>
              <w:pStyle w:val="ListParagraph"/>
              <w:numPr>
                <w:ilvl w:val="0"/>
                <w:numId w:val="48"/>
              </w:numPr>
              <w:rPr>
                <w:rFonts w:ascii="Nexa" w:hAnsi="Nexa" w:cs="Arial"/>
                <w:sz w:val="20"/>
                <w:lang w:val="en-NZ" w:eastAsia="en-NZ"/>
              </w:rPr>
            </w:pPr>
            <w:r w:rsidRPr="00D32519">
              <w:rPr>
                <w:rFonts w:ascii="Nexa" w:hAnsi="Nexa" w:cs="Arial"/>
                <w:sz w:val="20"/>
                <w:lang w:val="en-NZ" w:eastAsia="en-NZ"/>
              </w:rPr>
              <w:t>Exceed customer expectations through exceptional service delivery.</w:t>
            </w:r>
          </w:p>
          <w:p w14:paraId="0B4C3C21" w14:textId="77777777" w:rsidR="00D32519" w:rsidRDefault="00D32519" w:rsidP="00957C25">
            <w:pPr>
              <w:pStyle w:val="ListParagraph"/>
              <w:numPr>
                <w:ilvl w:val="0"/>
                <w:numId w:val="48"/>
              </w:numPr>
              <w:rPr>
                <w:rFonts w:ascii="Nexa" w:hAnsi="Nexa" w:cs="Arial"/>
                <w:sz w:val="20"/>
                <w:lang w:val="en-NZ" w:eastAsia="en-NZ"/>
              </w:rPr>
            </w:pPr>
            <w:r w:rsidRPr="00D32519">
              <w:rPr>
                <w:rFonts w:ascii="Nexa" w:hAnsi="Nexa" w:cs="Arial"/>
                <w:sz w:val="20"/>
                <w:lang w:val="en-NZ" w:eastAsia="en-NZ"/>
              </w:rPr>
              <w:t>Provide a timely, friendly, helpful and efficient service at all times.</w:t>
            </w:r>
          </w:p>
          <w:p w14:paraId="06AB85D9" w14:textId="08C628DE" w:rsidR="00D32519" w:rsidRPr="00D32519" w:rsidRDefault="00D32519" w:rsidP="00957C25">
            <w:pPr>
              <w:pStyle w:val="ListParagraph"/>
              <w:numPr>
                <w:ilvl w:val="0"/>
                <w:numId w:val="48"/>
              </w:numPr>
              <w:rPr>
                <w:rFonts w:ascii="Nexa" w:hAnsi="Nexa" w:cs="Arial"/>
                <w:sz w:val="20"/>
                <w:lang w:val="en-NZ" w:eastAsia="en-NZ"/>
              </w:rPr>
            </w:pPr>
            <w:r w:rsidRPr="00D32519">
              <w:rPr>
                <w:rFonts w:ascii="Nexa" w:hAnsi="Nexa" w:cs="Arial"/>
                <w:sz w:val="20"/>
                <w:lang w:val="en-NZ" w:eastAsia="en-NZ"/>
              </w:rPr>
              <w:t xml:space="preserve">Assist with customer complaints in a friendly and pleasant manner deciding on the best course of action that will solve the problem. Liaise with </w:t>
            </w:r>
            <w:proofErr w:type="spellStart"/>
            <w:r w:rsidRPr="00D32519">
              <w:rPr>
                <w:rFonts w:ascii="Nexa" w:hAnsi="Nexa" w:cs="Arial"/>
                <w:sz w:val="20"/>
                <w:lang w:val="en-NZ" w:eastAsia="en-NZ"/>
              </w:rPr>
              <w:t>Te</w:t>
            </w:r>
            <w:proofErr w:type="spellEnd"/>
            <w:r w:rsidRPr="00D32519">
              <w:rPr>
                <w:rFonts w:ascii="Nexa" w:hAnsi="Nexa" w:cs="Arial"/>
                <w:sz w:val="20"/>
                <w:lang w:val="en-NZ" w:eastAsia="en-NZ"/>
              </w:rPr>
              <w:t xml:space="preserve"> Anau</w:t>
            </w:r>
            <w:r w:rsidR="00962329">
              <w:rPr>
                <w:rFonts w:ascii="Nexa" w:hAnsi="Nexa" w:cs="Arial"/>
                <w:sz w:val="20"/>
                <w:lang w:val="en-NZ" w:eastAsia="en-NZ"/>
              </w:rPr>
              <w:t xml:space="preserve"> Team Manager or other Management support</w:t>
            </w:r>
            <w:r w:rsidRPr="00D32519">
              <w:rPr>
                <w:rFonts w:ascii="Nexa" w:hAnsi="Nexa" w:cs="Arial"/>
                <w:sz w:val="20"/>
                <w:lang w:val="en-NZ" w:eastAsia="en-NZ"/>
              </w:rPr>
              <w:t xml:space="preserve"> if necessary.</w:t>
            </w:r>
          </w:p>
          <w:p w14:paraId="7D3A90B9" w14:textId="77777777" w:rsidR="00D32519" w:rsidRPr="00D32519" w:rsidRDefault="00D32519" w:rsidP="00957C25">
            <w:pPr>
              <w:pStyle w:val="ListParagraph"/>
              <w:numPr>
                <w:ilvl w:val="0"/>
                <w:numId w:val="48"/>
              </w:numPr>
              <w:rPr>
                <w:rFonts w:ascii="Nexa" w:hAnsi="Nexa" w:cs="Arial"/>
                <w:sz w:val="20"/>
                <w:lang w:val="en-NZ" w:eastAsia="en-NZ"/>
              </w:rPr>
            </w:pPr>
            <w:r w:rsidRPr="00D32519">
              <w:rPr>
                <w:rFonts w:ascii="Nexa" w:hAnsi="Nexa" w:cs="Arial"/>
                <w:sz w:val="20"/>
                <w:lang w:val="en-NZ" w:eastAsia="en-NZ"/>
              </w:rPr>
              <w:t>Answer all phone and email enquiries in timely, effective and accurate manner.</w:t>
            </w:r>
          </w:p>
        </w:tc>
      </w:tr>
      <w:tr w:rsidR="00D32519" w:rsidRPr="00D32519" w14:paraId="5DBE26EC" w14:textId="77777777" w:rsidTr="00891973">
        <w:trPr>
          <w:trHeight w:val="361"/>
        </w:trPr>
        <w:tc>
          <w:tcPr>
            <w:tcW w:w="3936" w:type="dxa"/>
            <w:tcBorders>
              <w:top w:val="single" w:sz="6" w:space="0" w:color="auto"/>
              <w:bottom w:val="single" w:sz="6" w:space="0" w:color="auto"/>
            </w:tcBorders>
          </w:tcPr>
          <w:p w14:paraId="0255A228" w14:textId="351A8C1D" w:rsidR="00D32519" w:rsidRPr="00D32519" w:rsidRDefault="00957C25" w:rsidP="00D32519">
            <w:pPr>
              <w:rPr>
                <w:rFonts w:ascii="Nexa" w:hAnsi="Nexa"/>
                <w:b/>
                <w:sz w:val="20"/>
              </w:rPr>
            </w:pPr>
            <w:r>
              <w:rPr>
                <w:rFonts w:ascii="Nexa" w:hAnsi="Nexa"/>
                <w:b/>
                <w:sz w:val="20"/>
              </w:rPr>
              <w:t>1.</w:t>
            </w:r>
            <w:r w:rsidR="0002525C">
              <w:rPr>
                <w:rFonts w:ascii="Nexa" w:hAnsi="Nexa"/>
                <w:b/>
                <w:sz w:val="20"/>
              </w:rPr>
              <w:t xml:space="preserve">5 </w:t>
            </w:r>
            <w:r>
              <w:rPr>
                <w:rFonts w:ascii="Nexa" w:hAnsi="Nexa"/>
                <w:b/>
                <w:sz w:val="20"/>
              </w:rPr>
              <w:t xml:space="preserve"> </w:t>
            </w:r>
            <w:r w:rsidR="00D32519" w:rsidRPr="00D32519">
              <w:rPr>
                <w:rFonts w:ascii="Nexa" w:hAnsi="Nexa"/>
                <w:b/>
                <w:sz w:val="20"/>
              </w:rPr>
              <w:t>Front Office and Administration:</w:t>
            </w:r>
          </w:p>
          <w:p w14:paraId="2A3A8617" w14:textId="77777777" w:rsidR="00D32519" w:rsidRPr="00D32519" w:rsidRDefault="00D32519" w:rsidP="00D32519">
            <w:pPr>
              <w:rPr>
                <w:rFonts w:ascii="Nexa" w:hAnsi="Nexa"/>
                <w:sz w:val="20"/>
              </w:rPr>
            </w:pPr>
          </w:p>
        </w:tc>
        <w:tc>
          <w:tcPr>
            <w:tcW w:w="5103" w:type="dxa"/>
            <w:tcBorders>
              <w:top w:val="single" w:sz="6" w:space="0" w:color="auto"/>
              <w:bottom w:val="single" w:sz="6" w:space="0" w:color="auto"/>
            </w:tcBorders>
          </w:tcPr>
          <w:p w14:paraId="2236E49F" w14:textId="2A9A3591" w:rsidR="00D32519" w:rsidRDefault="00D32519" w:rsidP="00957C25">
            <w:pPr>
              <w:pStyle w:val="ListParagraph"/>
              <w:numPr>
                <w:ilvl w:val="0"/>
                <w:numId w:val="48"/>
              </w:numPr>
              <w:rPr>
                <w:rFonts w:ascii="Nexa" w:hAnsi="Nexa" w:cs="Arial"/>
                <w:sz w:val="20"/>
                <w:lang w:val="en-NZ" w:eastAsia="en-NZ"/>
              </w:rPr>
            </w:pPr>
            <w:r w:rsidRPr="00D32519">
              <w:rPr>
                <w:rFonts w:ascii="Nexa" w:hAnsi="Nexa" w:cs="Arial"/>
                <w:sz w:val="20"/>
                <w:lang w:val="en-NZ" w:eastAsia="en-NZ"/>
              </w:rPr>
              <w:t>Process daily cash</w:t>
            </w:r>
            <w:r w:rsidR="00976255">
              <w:rPr>
                <w:rFonts w:ascii="Nexa" w:hAnsi="Nexa" w:cs="Arial"/>
                <w:sz w:val="20"/>
                <w:lang w:val="en-NZ" w:eastAsia="en-NZ"/>
              </w:rPr>
              <w:t xml:space="preserve"> </w:t>
            </w:r>
            <w:r w:rsidRPr="00D32519">
              <w:rPr>
                <w:rFonts w:ascii="Nexa" w:hAnsi="Nexa" w:cs="Arial"/>
                <w:sz w:val="20"/>
                <w:lang w:val="en-NZ" w:eastAsia="en-NZ"/>
              </w:rPr>
              <w:t>up in a timely and accurate manner and maintain cash floats correctly.</w:t>
            </w:r>
          </w:p>
          <w:p w14:paraId="202E339C" w14:textId="7717B0FD" w:rsidR="00955C0D" w:rsidRPr="00D32519" w:rsidRDefault="00955C0D" w:rsidP="00957C25">
            <w:pPr>
              <w:pStyle w:val="ListParagraph"/>
              <w:numPr>
                <w:ilvl w:val="0"/>
                <w:numId w:val="48"/>
              </w:numPr>
              <w:rPr>
                <w:rFonts w:ascii="Nexa" w:hAnsi="Nexa" w:cs="Arial"/>
                <w:sz w:val="20"/>
                <w:lang w:val="en-NZ" w:eastAsia="en-NZ"/>
              </w:rPr>
            </w:pPr>
            <w:r>
              <w:rPr>
                <w:rFonts w:ascii="Nexa" w:hAnsi="Nexa" w:cs="Arial"/>
                <w:sz w:val="20"/>
                <w:lang w:val="en-NZ" w:eastAsia="en-NZ"/>
              </w:rPr>
              <w:t xml:space="preserve">Conduct </w:t>
            </w:r>
            <w:r w:rsidR="007C46FA">
              <w:rPr>
                <w:rFonts w:ascii="Nexa" w:hAnsi="Nexa" w:cs="Arial"/>
                <w:sz w:val="20"/>
                <w:lang w:val="en-NZ" w:eastAsia="en-NZ"/>
              </w:rPr>
              <w:t xml:space="preserve">daily Southern Discoveries coach dispatch as </w:t>
            </w:r>
            <w:r w:rsidR="00C4723C">
              <w:rPr>
                <w:rFonts w:ascii="Nexa" w:hAnsi="Nexa" w:cs="Arial"/>
                <w:sz w:val="20"/>
                <w:lang w:val="en-NZ" w:eastAsia="en-NZ"/>
              </w:rPr>
              <w:t>rostered</w:t>
            </w:r>
          </w:p>
          <w:p w14:paraId="633F3FEA" w14:textId="77777777" w:rsidR="00D32519" w:rsidRPr="00D32519" w:rsidRDefault="00D32519" w:rsidP="00957C25">
            <w:pPr>
              <w:pStyle w:val="ListParagraph"/>
              <w:numPr>
                <w:ilvl w:val="0"/>
                <w:numId w:val="48"/>
              </w:numPr>
              <w:rPr>
                <w:rFonts w:ascii="Nexa" w:hAnsi="Nexa" w:cs="Arial"/>
                <w:sz w:val="20"/>
                <w:lang w:val="en-NZ" w:eastAsia="en-NZ"/>
              </w:rPr>
            </w:pPr>
            <w:r w:rsidRPr="00D32519">
              <w:rPr>
                <w:rFonts w:ascii="Nexa" w:hAnsi="Nexa" w:cs="Arial"/>
                <w:sz w:val="20"/>
                <w:lang w:val="en-NZ" w:eastAsia="en-NZ"/>
              </w:rPr>
              <w:t>Ensure tidy presentation of the visitor centre.</w:t>
            </w:r>
          </w:p>
          <w:p w14:paraId="0C83F09E" w14:textId="77777777" w:rsidR="00D32519" w:rsidRPr="00D32519" w:rsidRDefault="00D32519" w:rsidP="00957C25">
            <w:pPr>
              <w:pStyle w:val="ListParagraph"/>
              <w:numPr>
                <w:ilvl w:val="0"/>
                <w:numId w:val="48"/>
              </w:numPr>
              <w:rPr>
                <w:rFonts w:ascii="Nexa" w:hAnsi="Nexa" w:cs="Arial"/>
                <w:sz w:val="20"/>
                <w:lang w:val="en-NZ" w:eastAsia="en-NZ"/>
              </w:rPr>
            </w:pPr>
            <w:r w:rsidRPr="00D32519">
              <w:rPr>
                <w:rFonts w:ascii="Nexa" w:hAnsi="Nexa" w:cs="Arial"/>
                <w:sz w:val="20"/>
                <w:lang w:val="en-NZ" w:eastAsia="en-NZ"/>
              </w:rPr>
              <w:t>Assist with maintaining visitor centre records and assist the supervisor where necessary with any other duties.</w:t>
            </w:r>
          </w:p>
          <w:p w14:paraId="3CB2937F" w14:textId="77777777" w:rsidR="00D32519" w:rsidRPr="00D32519" w:rsidRDefault="00D32519" w:rsidP="00957C25">
            <w:pPr>
              <w:pStyle w:val="ListParagraph"/>
              <w:numPr>
                <w:ilvl w:val="0"/>
                <w:numId w:val="48"/>
              </w:numPr>
              <w:rPr>
                <w:rFonts w:ascii="Nexa" w:hAnsi="Nexa" w:cs="Arial"/>
                <w:sz w:val="20"/>
                <w:lang w:val="en-NZ" w:eastAsia="en-NZ"/>
              </w:rPr>
            </w:pPr>
            <w:r w:rsidRPr="00D32519">
              <w:rPr>
                <w:rFonts w:ascii="Nexa" w:hAnsi="Nexa" w:cs="Arial"/>
                <w:sz w:val="20"/>
                <w:lang w:val="en-NZ" w:eastAsia="en-NZ"/>
              </w:rPr>
              <w:t>Become familiar with all office procedures and follow these procedures in line with other staff.</w:t>
            </w:r>
          </w:p>
          <w:p w14:paraId="6D2559EB" w14:textId="77777777" w:rsidR="00D32519" w:rsidRDefault="00D32519" w:rsidP="00957C25">
            <w:pPr>
              <w:pStyle w:val="ListParagraph"/>
              <w:numPr>
                <w:ilvl w:val="0"/>
                <w:numId w:val="48"/>
              </w:numPr>
              <w:rPr>
                <w:rFonts w:ascii="Nexa" w:hAnsi="Nexa" w:cs="Arial"/>
                <w:sz w:val="20"/>
                <w:lang w:val="en-NZ" w:eastAsia="en-NZ"/>
              </w:rPr>
            </w:pPr>
            <w:r w:rsidRPr="00D32519">
              <w:rPr>
                <w:rFonts w:ascii="Nexa" w:hAnsi="Nexa" w:cs="Arial"/>
                <w:sz w:val="20"/>
                <w:lang w:val="en-NZ" w:eastAsia="en-NZ"/>
              </w:rPr>
              <w:t>Carry out office duties in a timely and efficient manner.</w:t>
            </w:r>
          </w:p>
          <w:p w14:paraId="29D14E86" w14:textId="3C1CF481" w:rsidR="00976255" w:rsidRPr="00D32519" w:rsidRDefault="00976255" w:rsidP="00957C25">
            <w:pPr>
              <w:pStyle w:val="ListParagraph"/>
              <w:numPr>
                <w:ilvl w:val="0"/>
                <w:numId w:val="48"/>
              </w:numPr>
              <w:rPr>
                <w:rFonts w:ascii="Nexa" w:hAnsi="Nexa" w:cs="Arial"/>
                <w:sz w:val="20"/>
                <w:lang w:val="en-NZ" w:eastAsia="en-NZ"/>
              </w:rPr>
            </w:pPr>
            <w:r>
              <w:rPr>
                <w:rFonts w:ascii="Nexa" w:hAnsi="Nexa" w:cs="Arial"/>
                <w:sz w:val="20"/>
                <w:lang w:val="en-NZ" w:eastAsia="en-NZ"/>
              </w:rPr>
              <w:t xml:space="preserve">Support the accounts team with </w:t>
            </w:r>
            <w:r w:rsidR="00D62A70">
              <w:rPr>
                <w:rFonts w:ascii="Nexa" w:hAnsi="Nexa" w:cs="Arial"/>
                <w:sz w:val="20"/>
                <w:lang w:val="en-NZ" w:eastAsia="en-NZ"/>
              </w:rPr>
              <w:t xml:space="preserve">finance </w:t>
            </w:r>
            <w:r>
              <w:rPr>
                <w:rFonts w:ascii="Nexa" w:hAnsi="Nexa" w:cs="Arial"/>
                <w:sz w:val="20"/>
                <w:lang w:val="en-NZ" w:eastAsia="en-NZ"/>
              </w:rPr>
              <w:t xml:space="preserve">administration tasks </w:t>
            </w:r>
            <w:r w:rsidR="005D6287">
              <w:rPr>
                <w:rFonts w:ascii="Nexa" w:hAnsi="Nexa" w:cs="Arial"/>
                <w:sz w:val="20"/>
                <w:lang w:val="en-NZ" w:eastAsia="en-NZ"/>
              </w:rPr>
              <w:t xml:space="preserve">                                                                                                                                                                                                                                                                                                                                                                                                                                                                                                                                                                                                                                                                                                                                                                                                                                                                                                                                                                                                                                                                                                                                                                                                                                                     </w:t>
            </w:r>
          </w:p>
        </w:tc>
      </w:tr>
      <w:tr w:rsidR="00D32519" w:rsidRPr="00D32519" w14:paraId="057195FD" w14:textId="77777777" w:rsidTr="00891973">
        <w:tc>
          <w:tcPr>
            <w:tcW w:w="3936" w:type="dxa"/>
            <w:tcBorders>
              <w:top w:val="single" w:sz="6" w:space="0" w:color="auto"/>
              <w:bottom w:val="single" w:sz="6" w:space="0" w:color="auto"/>
            </w:tcBorders>
          </w:tcPr>
          <w:p w14:paraId="62E80712" w14:textId="3DDCDCAB" w:rsidR="00D32519" w:rsidRPr="00D32519" w:rsidRDefault="00957C25" w:rsidP="00D32519">
            <w:pPr>
              <w:rPr>
                <w:rFonts w:ascii="Nexa" w:hAnsi="Nexa"/>
                <w:b/>
                <w:sz w:val="20"/>
              </w:rPr>
            </w:pPr>
            <w:r>
              <w:rPr>
                <w:rFonts w:ascii="Nexa" w:hAnsi="Nexa"/>
                <w:b/>
                <w:sz w:val="20"/>
              </w:rPr>
              <w:t>1.</w:t>
            </w:r>
            <w:r w:rsidR="0002525C">
              <w:rPr>
                <w:rFonts w:ascii="Nexa" w:hAnsi="Nexa"/>
                <w:b/>
                <w:sz w:val="20"/>
              </w:rPr>
              <w:t xml:space="preserve">6 </w:t>
            </w:r>
            <w:r>
              <w:rPr>
                <w:rFonts w:ascii="Nexa" w:hAnsi="Nexa"/>
                <w:b/>
                <w:sz w:val="20"/>
              </w:rPr>
              <w:t xml:space="preserve"> </w:t>
            </w:r>
            <w:r w:rsidR="00D32519" w:rsidRPr="00D32519">
              <w:rPr>
                <w:rFonts w:ascii="Nexa" w:hAnsi="Nexa"/>
                <w:b/>
                <w:sz w:val="20"/>
              </w:rPr>
              <w:t>Communication</w:t>
            </w:r>
          </w:p>
          <w:p w14:paraId="7A64277C" w14:textId="77777777" w:rsidR="00D32519" w:rsidRPr="00D32519" w:rsidRDefault="00D32519" w:rsidP="00D32519">
            <w:pPr>
              <w:rPr>
                <w:rFonts w:ascii="Nexa" w:hAnsi="Nexa"/>
                <w:b/>
                <w:sz w:val="20"/>
              </w:rPr>
            </w:pPr>
          </w:p>
          <w:p w14:paraId="6F4BBA1A" w14:textId="77777777" w:rsidR="00D32519" w:rsidRPr="00D32519" w:rsidRDefault="00D32519" w:rsidP="00D32519">
            <w:pPr>
              <w:rPr>
                <w:rFonts w:ascii="Nexa" w:hAnsi="Nexa"/>
                <w:b/>
                <w:sz w:val="20"/>
              </w:rPr>
            </w:pPr>
          </w:p>
        </w:tc>
        <w:tc>
          <w:tcPr>
            <w:tcW w:w="5103" w:type="dxa"/>
            <w:tcBorders>
              <w:top w:val="single" w:sz="6" w:space="0" w:color="auto"/>
              <w:bottom w:val="single" w:sz="6" w:space="0" w:color="auto"/>
            </w:tcBorders>
          </w:tcPr>
          <w:p w14:paraId="472F739A" w14:textId="5D0A63DC" w:rsidR="00D32519" w:rsidRPr="00D32519" w:rsidRDefault="00D32519" w:rsidP="00957C25">
            <w:pPr>
              <w:pStyle w:val="ListParagraph"/>
              <w:numPr>
                <w:ilvl w:val="0"/>
                <w:numId w:val="48"/>
              </w:numPr>
              <w:rPr>
                <w:rFonts w:ascii="Nexa" w:hAnsi="Nexa"/>
                <w:sz w:val="20"/>
              </w:rPr>
            </w:pPr>
            <w:r w:rsidRPr="00D32519">
              <w:rPr>
                <w:rFonts w:ascii="Nexa" w:hAnsi="Nexa"/>
                <w:sz w:val="20"/>
              </w:rPr>
              <w:t xml:space="preserve">Administer local </w:t>
            </w:r>
            <w:r w:rsidR="00962329">
              <w:rPr>
                <w:rFonts w:ascii="Nexa" w:hAnsi="Nexa"/>
                <w:sz w:val="20"/>
              </w:rPr>
              <w:t xml:space="preserve">contact information and </w:t>
            </w:r>
            <w:r w:rsidRPr="00D32519">
              <w:rPr>
                <w:rFonts w:ascii="Nexa" w:hAnsi="Nexa"/>
                <w:sz w:val="20"/>
              </w:rPr>
              <w:t xml:space="preserve"> databases so that they are clean, up to date and accurate.</w:t>
            </w:r>
          </w:p>
          <w:p w14:paraId="0272B40A" w14:textId="77777777" w:rsidR="00D32519" w:rsidRPr="00D32519" w:rsidRDefault="00D32519" w:rsidP="00957C25">
            <w:pPr>
              <w:pStyle w:val="ListParagraph"/>
              <w:numPr>
                <w:ilvl w:val="0"/>
                <w:numId w:val="48"/>
              </w:numPr>
              <w:rPr>
                <w:rFonts w:ascii="Nexa" w:hAnsi="Nexa"/>
                <w:sz w:val="20"/>
              </w:rPr>
            </w:pPr>
            <w:r w:rsidRPr="00D32519">
              <w:rPr>
                <w:rFonts w:ascii="Nexa" w:hAnsi="Nexa"/>
                <w:sz w:val="20"/>
              </w:rPr>
              <w:t>Communicate freely and clearly, in a professional manner, with other departments and external clients.</w:t>
            </w:r>
          </w:p>
        </w:tc>
      </w:tr>
      <w:tr w:rsidR="00D32519" w:rsidRPr="00D32519" w14:paraId="249A4D24" w14:textId="77777777" w:rsidTr="00891973">
        <w:tc>
          <w:tcPr>
            <w:tcW w:w="3936" w:type="dxa"/>
            <w:tcBorders>
              <w:top w:val="single" w:sz="6" w:space="0" w:color="auto"/>
              <w:bottom w:val="single" w:sz="6" w:space="0" w:color="auto"/>
            </w:tcBorders>
          </w:tcPr>
          <w:p w14:paraId="7193C0C9" w14:textId="72A5E3A8" w:rsidR="00D32519" w:rsidRPr="00D32519" w:rsidRDefault="00957C25" w:rsidP="00D32519">
            <w:pPr>
              <w:rPr>
                <w:rFonts w:ascii="Nexa" w:hAnsi="Nexa"/>
                <w:b/>
                <w:sz w:val="20"/>
              </w:rPr>
            </w:pPr>
            <w:r>
              <w:rPr>
                <w:rFonts w:ascii="Nexa" w:hAnsi="Nexa"/>
                <w:b/>
                <w:sz w:val="20"/>
              </w:rPr>
              <w:t>1.</w:t>
            </w:r>
            <w:r w:rsidR="0002525C">
              <w:rPr>
                <w:rFonts w:ascii="Nexa" w:hAnsi="Nexa"/>
                <w:b/>
                <w:sz w:val="20"/>
              </w:rPr>
              <w:t xml:space="preserve">7 </w:t>
            </w:r>
            <w:r>
              <w:rPr>
                <w:rFonts w:ascii="Nexa" w:hAnsi="Nexa"/>
                <w:b/>
                <w:sz w:val="20"/>
              </w:rPr>
              <w:t xml:space="preserve"> </w:t>
            </w:r>
            <w:r w:rsidR="00D32519" w:rsidRPr="00D32519">
              <w:rPr>
                <w:rFonts w:ascii="Nexa" w:hAnsi="Nexa"/>
                <w:b/>
                <w:sz w:val="20"/>
              </w:rPr>
              <w:t>Product Knowledge</w:t>
            </w:r>
          </w:p>
        </w:tc>
        <w:tc>
          <w:tcPr>
            <w:tcW w:w="5103" w:type="dxa"/>
            <w:tcBorders>
              <w:top w:val="single" w:sz="6" w:space="0" w:color="auto"/>
              <w:bottom w:val="single" w:sz="6" w:space="0" w:color="auto"/>
            </w:tcBorders>
          </w:tcPr>
          <w:p w14:paraId="4C57C07E" w14:textId="77777777" w:rsidR="00D32519" w:rsidRPr="00D32519" w:rsidRDefault="00D32519" w:rsidP="00957C25">
            <w:pPr>
              <w:pStyle w:val="ListParagraph"/>
              <w:numPr>
                <w:ilvl w:val="0"/>
                <w:numId w:val="48"/>
              </w:numPr>
              <w:rPr>
                <w:rFonts w:ascii="Nexa" w:hAnsi="Nexa"/>
                <w:sz w:val="20"/>
              </w:rPr>
            </w:pPr>
            <w:r w:rsidRPr="00D32519">
              <w:rPr>
                <w:rFonts w:ascii="Nexa" w:hAnsi="Nexa"/>
                <w:sz w:val="20"/>
              </w:rPr>
              <w:t>Have excellent knowledge of all company products.</w:t>
            </w:r>
          </w:p>
          <w:p w14:paraId="731BB00E" w14:textId="77777777" w:rsidR="00D32519" w:rsidRDefault="00D32519" w:rsidP="00957C25">
            <w:pPr>
              <w:pStyle w:val="ListParagraph"/>
              <w:numPr>
                <w:ilvl w:val="0"/>
                <w:numId w:val="48"/>
              </w:numPr>
              <w:rPr>
                <w:rFonts w:ascii="Nexa" w:hAnsi="Nexa"/>
                <w:sz w:val="20"/>
              </w:rPr>
            </w:pPr>
            <w:r w:rsidRPr="00D32519">
              <w:rPr>
                <w:rFonts w:ascii="Nexa" w:hAnsi="Nexa"/>
                <w:sz w:val="20"/>
              </w:rPr>
              <w:t>Have excellent knowledge of all partner company products and excursions.</w:t>
            </w:r>
          </w:p>
          <w:p w14:paraId="5D807877" w14:textId="0AF79BBB" w:rsidR="00962329" w:rsidRPr="00D32519" w:rsidRDefault="00962329" w:rsidP="00957C25">
            <w:pPr>
              <w:pStyle w:val="ListParagraph"/>
              <w:numPr>
                <w:ilvl w:val="0"/>
                <w:numId w:val="48"/>
              </w:numPr>
              <w:rPr>
                <w:rFonts w:ascii="Nexa" w:hAnsi="Nexa"/>
                <w:sz w:val="20"/>
              </w:rPr>
            </w:pPr>
            <w:r>
              <w:rPr>
                <w:rFonts w:ascii="Nexa" w:hAnsi="Nexa"/>
                <w:sz w:val="20"/>
              </w:rPr>
              <w:t>Have excellent knowledge of local and regional products, and know where to find accurate and up-to-date information</w:t>
            </w:r>
          </w:p>
        </w:tc>
      </w:tr>
      <w:tr w:rsidR="00D32519" w:rsidRPr="00D32519" w14:paraId="4904B748" w14:textId="77777777" w:rsidTr="00891973">
        <w:tc>
          <w:tcPr>
            <w:tcW w:w="3936" w:type="dxa"/>
            <w:tcBorders>
              <w:top w:val="single" w:sz="6" w:space="0" w:color="auto"/>
              <w:bottom w:val="single" w:sz="6" w:space="0" w:color="auto"/>
            </w:tcBorders>
          </w:tcPr>
          <w:p w14:paraId="4E8E24BC" w14:textId="611BA415" w:rsidR="00D32519" w:rsidRPr="00D32519" w:rsidRDefault="00957C25" w:rsidP="00D32519">
            <w:pPr>
              <w:rPr>
                <w:rFonts w:ascii="Nexa" w:hAnsi="Nexa"/>
                <w:b/>
                <w:sz w:val="20"/>
              </w:rPr>
            </w:pPr>
            <w:r>
              <w:rPr>
                <w:rFonts w:ascii="Nexa" w:hAnsi="Nexa"/>
                <w:b/>
                <w:sz w:val="20"/>
              </w:rPr>
              <w:t>1.</w:t>
            </w:r>
            <w:r w:rsidR="0002525C">
              <w:rPr>
                <w:rFonts w:ascii="Nexa" w:hAnsi="Nexa"/>
                <w:b/>
                <w:sz w:val="20"/>
              </w:rPr>
              <w:t xml:space="preserve">8  </w:t>
            </w:r>
            <w:r>
              <w:rPr>
                <w:rFonts w:ascii="Nexa" w:hAnsi="Nexa"/>
                <w:b/>
                <w:sz w:val="20"/>
              </w:rPr>
              <w:t xml:space="preserve"> </w:t>
            </w:r>
            <w:r w:rsidR="00D32519" w:rsidRPr="00D32519">
              <w:rPr>
                <w:rFonts w:ascii="Nexa" w:hAnsi="Nexa"/>
                <w:b/>
                <w:sz w:val="20"/>
              </w:rPr>
              <w:t>Information Technology</w:t>
            </w:r>
          </w:p>
        </w:tc>
        <w:tc>
          <w:tcPr>
            <w:tcW w:w="5103" w:type="dxa"/>
            <w:tcBorders>
              <w:top w:val="single" w:sz="6" w:space="0" w:color="auto"/>
              <w:bottom w:val="single" w:sz="6" w:space="0" w:color="auto"/>
            </w:tcBorders>
          </w:tcPr>
          <w:p w14:paraId="3E242527" w14:textId="77777777" w:rsidR="00D32519" w:rsidRPr="00D32519" w:rsidRDefault="00D32519" w:rsidP="00957C25">
            <w:pPr>
              <w:pStyle w:val="ListParagraph"/>
              <w:numPr>
                <w:ilvl w:val="0"/>
                <w:numId w:val="48"/>
              </w:numPr>
              <w:rPr>
                <w:rFonts w:ascii="Nexa" w:hAnsi="Nexa"/>
                <w:sz w:val="20"/>
              </w:rPr>
            </w:pPr>
            <w:r w:rsidRPr="00D32519">
              <w:rPr>
                <w:rFonts w:ascii="Nexa" w:hAnsi="Nexa"/>
                <w:sz w:val="20"/>
              </w:rPr>
              <w:t>Able to use company’s information technology systems effectively and efficiently.</w:t>
            </w:r>
          </w:p>
          <w:p w14:paraId="0BB20F61" w14:textId="77777777" w:rsidR="00D32519" w:rsidRPr="00D32519" w:rsidRDefault="00D32519" w:rsidP="00957C25">
            <w:pPr>
              <w:pStyle w:val="ListParagraph"/>
              <w:numPr>
                <w:ilvl w:val="0"/>
                <w:numId w:val="48"/>
              </w:numPr>
              <w:rPr>
                <w:rFonts w:ascii="Nexa" w:hAnsi="Nexa"/>
                <w:sz w:val="20"/>
              </w:rPr>
            </w:pPr>
            <w:r w:rsidRPr="00D32519">
              <w:rPr>
                <w:rFonts w:ascii="Nexa" w:hAnsi="Nexa"/>
                <w:sz w:val="20"/>
              </w:rPr>
              <w:lastRenderedPageBreak/>
              <w:t>Ensure customers and clients are charged correctly.</w:t>
            </w:r>
          </w:p>
        </w:tc>
      </w:tr>
      <w:tr w:rsidR="00584743" w:rsidRPr="00D32519" w14:paraId="217C46A8" w14:textId="77777777" w:rsidTr="00891973">
        <w:tc>
          <w:tcPr>
            <w:tcW w:w="3936" w:type="dxa"/>
            <w:tcBorders>
              <w:top w:val="single" w:sz="6" w:space="0" w:color="auto"/>
              <w:bottom w:val="single" w:sz="6" w:space="0" w:color="auto"/>
            </w:tcBorders>
          </w:tcPr>
          <w:p w14:paraId="52DE1AE7" w14:textId="7C72A3CD" w:rsidR="00584743" w:rsidRDefault="00584743" w:rsidP="00D32519">
            <w:pPr>
              <w:rPr>
                <w:rFonts w:ascii="Nexa" w:hAnsi="Nexa"/>
                <w:b/>
                <w:sz w:val="20"/>
              </w:rPr>
            </w:pPr>
          </w:p>
          <w:p w14:paraId="54F82417" w14:textId="08C37F04" w:rsidR="003E716D" w:rsidRDefault="003E716D" w:rsidP="00D32519">
            <w:pPr>
              <w:rPr>
                <w:rFonts w:ascii="Nexa" w:hAnsi="Nexa"/>
                <w:b/>
                <w:sz w:val="20"/>
              </w:rPr>
            </w:pPr>
          </w:p>
        </w:tc>
        <w:tc>
          <w:tcPr>
            <w:tcW w:w="5103" w:type="dxa"/>
            <w:tcBorders>
              <w:top w:val="single" w:sz="6" w:space="0" w:color="auto"/>
              <w:bottom w:val="single" w:sz="6" w:space="0" w:color="auto"/>
            </w:tcBorders>
          </w:tcPr>
          <w:p w14:paraId="4E8D6584" w14:textId="5502D812" w:rsidR="00584743" w:rsidRPr="00D32519" w:rsidRDefault="00584743" w:rsidP="00957C25">
            <w:pPr>
              <w:pStyle w:val="ListParagraph"/>
              <w:numPr>
                <w:ilvl w:val="0"/>
                <w:numId w:val="48"/>
              </w:numPr>
              <w:rPr>
                <w:rFonts w:ascii="Nexa" w:hAnsi="Nexa"/>
                <w:sz w:val="20"/>
              </w:rPr>
            </w:pPr>
          </w:p>
        </w:tc>
      </w:tr>
      <w:tr w:rsidR="00D32519" w:rsidRPr="00D32519" w14:paraId="494FB0B7" w14:textId="77777777" w:rsidTr="00891973">
        <w:tc>
          <w:tcPr>
            <w:tcW w:w="3936" w:type="dxa"/>
            <w:tcBorders>
              <w:top w:val="single" w:sz="6" w:space="0" w:color="auto"/>
              <w:bottom w:val="single" w:sz="6" w:space="0" w:color="auto"/>
            </w:tcBorders>
          </w:tcPr>
          <w:p w14:paraId="37AF5C5F" w14:textId="42842926" w:rsidR="00D32519" w:rsidRPr="004632FD" w:rsidRDefault="00D32519" w:rsidP="004632FD">
            <w:pPr>
              <w:pStyle w:val="ListParagraph"/>
              <w:numPr>
                <w:ilvl w:val="1"/>
                <w:numId w:val="52"/>
              </w:numPr>
              <w:rPr>
                <w:rFonts w:ascii="Nexa" w:hAnsi="Nexa"/>
                <w:b/>
                <w:sz w:val="20"/>
              </w:rPr>
            </w:pPr>
            <w:r w:rsidRPr="004632FD">
              <w:rPr>
                <w:rFonts w:ascii="Nexa" w:hAnsi="Nexa"/>
                <w:b/>
                <w:sz w:val="20"/>
              </w:rPr>
              <w:t>Other</w:t>
            </w:r>
          </w:p>
        </w:tc>
        <w:tc>
          <w:tcPr>
            <w:tcW w:w="5103" w:type="dxa"/>
            <w:tcBorders>
              <w:top w:val="single" w:sz="6" w:space="0" w:color="auto"/>
              <w:bottom w:val="single" w:sz="6" w:space="0" w:color="auto"/>
            </w:tcBorders>
          </w:tcPr>
          <w:p w14:paraId="0E384BDF" w14:textId="77777777" w:rsidR="0002525C" w:rsidRPr="0002525C" w:rsidRDefault="00D32519" w:rsidP="0002525C">
            <w:pPr>
              <w:pStyle w:val="NoSpacing"/>
              <w:numPr>
                <w:ilvl w:val="0"/>
                <w:numId w:val="51"/>
              </w:numPr>
              <w:ind w:left="703"/>
              <w:rPr>
                <w:rFonts w:ascii="Nexa" w:hAnsi="Nexa" w:cstheme="minorHAnsi"/>
                <w:sz w:val="20"/>
              </w:rPr>
            </w:pPr>
            <w:r w:rsidRPr="00D32519">
              <w:rPr>
                <w:rFonts w:ascii="Nexa" w:hAnsi="Nexa" w:cs="Arial"/>
                <w:sz w:val="20"/>
              </w:rPr>
              <w:t xml:space="preserve">Any other duties that the company may reasonably ask </w:t>
            </w:r>
            <w:r w:rsidR="00657FD7">
              <w:rPr>
                <w:rFonts w:ascii="Nexa" w:hAnsi="Nexa" w:cs="Arial"/>
                <w:sz w:val="20"/>
              </w:rPr>
              <w:t xml:space="preserve">you </w:t>
            </w:r>
            <w:r w:rsidRPr="00D32519">
              <w:rPr>
                <w:rFonts w:ascii="Nexa" w:hAnsi="Nexa" w:cs="Arial"/>
                <w:sz w:val="20"/>
              </w:rPr>
              <w:t>to complete</w:t>
            </w:r>
          </w:p>
          <w:p w14:paraId="5D776AF9" w14:textId="632B621B" w:rsidR="00D32519" w:rsidRPr="004632FD" w:rsidRDefault="0002525C" w:rsidP="004632FD">
            <w:pPr>
              <w:pStyle w:val="NoSpacing"/>
              <w:ind w:left="343"/>
              <w:rPr>
                <w:rFonts w:ascii="Nexa" w:hAnsi="Nexa" w:cstheme="minorHAnsi"/>
                <w:sz w:val="20"/>
              </w:rPr>
            </w:pPr>
            <w:r w:rsidRPr="0002525C">
              <w:rPr>
                <w:rFonts w:ascii="Nexa" w:hAnsi="Nexa" w:cstheme="minorHAnsi"/>
                <w:sz w:val="20"/>
              </w:rPr>
              <w:t xml:space="preserve">Interact respectfully with all members of Southern Discoveries </w:t>
            </w:r>
          </w:p>
        </w:tc>
      </w:tr>
    </w:tbl>
    <w:p w14:paraId="113B49A7" w14:textId="77D890A2" w:rsidR="009F5685" w:rsidRPr="000F3176" w:rsidRDefault="000F3176" w:rsidP="000F3176">
      <w:pPr>
        <w:pStyle w:val="Header"/>
        <w:tabs>
          <w:tab w:val="left" w:pos="567"/>
          <w:tab w:val="left" w:pos="1134"/>
          <w:tab w:val="left" w:pos="1701"/>
        </w:tabs>
        <w:spacing w:after="360" w:line="288" w:lineRule="auto"/>
        <w:jc w:val="both"/>
        <w:rPr>
          <w:rFonts w:ascii="Nexa" w:hAnsi="Nexa" w:cs="Arial"/>
          <w:sz w:val="20"/>
          <w:lang w:val="en-NZ"/>
        </w:rPr>
      </w:pPr>
      <w:r w:rsidRPr="00D32519">
        <w:rPr>
          <w:rFonts w:ascii="Nexa" w:hAnsi="Nexa" w:cs="Arial"/>
          <w:sz w:val="20"/>
          <w:lang w:val="en-NZ"/>
        </w:rPr>
        <w:t>You acknowledge that your role may develop to include other tasks in addition to those listed above.</w:t>
      </w:r>
    </w:p>
    <w:p w14:paraId="5891750C" w14:textId="77777777" w:rsidR="00D32519" w:rsidRPr="00D32519" w:rsidRDefault="00D32519" w:rsidP="00D32519">
      <w:pPr>
        <w:rPr>
          <w:rFonts w:ascii="Nexa" w:hAnsi="Nexa"/>
          <w:b/>
          <w:sz w:val="20"/>
        </w:rPr>
      </w:pPr>
      <w:r w:rsidRPr="00D32519">
        <w:rPr>
          <w:rFonts w:ascii="Nexa" w:hAnsi="Nexa"/>
          <w:b/>
          <w:sz w:val="20"/>
        </w:rPr>
        <w:t>Key Relationships</w:t>
      </w:r>
    </w:p>
    <w:p w14:paraId="5F442F84" w14:textId="77777777" w:rsidR="00D32519" w:rsidRPr="00D32519" w:rsidRDefault="00D32519" w:rsidP="00D32519">
      <w:pPr>
        <w:rPr>
          <w:rFonts w:ascii="Nexa" w:hAnsi="Nexa"/>
          <w:b/>
          <w:sz w:val="20"/>
        </w:rPr>
      </w:pPr>
      <w:r w:rsidRPr="00D32519">
        <w:rPr>
          <w:rFonts w:ascii="Nexa" w:hAnsi="Nexa"/>
          <w:b/>
          <w:sz w:val="20"/>
        </w:rPr>
        <w:t>Internal</w:t>
      </w:r>
    </w:p>
    <w:p w14:paraId="55DFB2D8" w14:textId="4A318F7C" w:rsidR="00D32519" w:rsidRPr="00D32519" w:rsidRDefault="00D32519" w:rsidP="00957C25">
      <w:pPr>
        <w:pStyle w:val="ListParagraph"/>
        <w:numPr>
          <w:ilvl w:val="0"/>
          <w:numId w:val="47"/>
        </w:numPr>
        <w:rPr>
          <w:rFonts w:ascii="Nexa" w:hAnsi="Nexa"/>
          <w:sz w:val="20"/>
        </w:rPr>
      </w:pPr>
      <w:proofErr w:type="spellStart"/>
      <w:r w:rsidRPr="00D32519">
        <w:rPr>
          <w:rFonts w:ascii="Nexa" w:hAnsi="Nexa"/>
          <w:sz w:val="20"/>
        </w:rPr>
        <w:t>Te</w:t>
      </w:r>
      <w:proofErr w:type="spellEnd"/>
      <w:r w:rsidRPr="00D32519">
        <w:rPr>
          <w:rFonts w:ascii="Nexa" w:hAnsi="Nexa"/>
          <w:sz w:val="20"/>
        </w:rPr>
        <w:t xml:space="preserve"> Anau </w:t>
      </w:r>
      <w:r w:rsidR="00962329">
        <w:rPr>
          <w:rFonts w:ascii="Nexa" w:hAnsi="Nexa"/>
          <w:sz w:val="20"/>
        </w:rPr>
        <w:t>Team Manager</w:t>
      </w:r>
    </w:p>
    <w:p w14:paraId="01DCE4C9" w14:textId="77777777" w:rsidR="00D32519" w:rsidRPr="00D32519" w:rsidRDefault="00D32519" w:rsidP="00957C25">
      <w:pPr>
        <w:pStyle w:val="ListParagraph"/>
        <w:numPr>
          <w:ilvl w:val="0"/>
          <w:numId w:val="47"/>
        </w:numPr>
        <w:rPr>
          <w:rFonts w:ascii="Nexa" w:hAnsi="Nexa"/>
          <w:sz w:val="20"/>
        </w:rPr>
      </w:pPr>
      <w:r w:rsidRPr="00D32519">
        <w:rPr>
          <w:rFonts w:ascii="Nexa" w:hAnsi="Nexa"/>
          <w:sz w:val="20"/>
        </w:rPr>
        <w:t>Sales Consultants</w:t>
      </w:r>
    </w:p>
    <w:p w14:paraId="12419E1B" w14:textId="77777777" w:rsidR="00D32519" w:rsidRPr="00D32519" w:rsidRDefault="00D32519" w:rsidP="00957C25">
      <w:pPr>
        <w:pStyle w:val="ListParagraph"/>
        <w:numPr>
          <w:ilvl w:val="0"/>
          <w:numId w:val="47"/>
        </w:numPr>
        <w:rPr>
          <w:rFonts w:ascii="Nexa" w:hAnsi="Nexa"/>
          <w:sz w:val="20"/>
        </w:rPr>
      </w:pPr>
      <w:r w:rsidRPr="00D32519">
        <w:rPr>
          <w:rFonts w:ascii="Nexa" w:hAnsi="Nexa"/>
          <w:sz w:val="20"/>
        </w:rPr>
        <w:t>Accounts</w:t>
      </w:r>
    </w:p>
    <w:p w14:paraId="7A5B364B" w14:textId="77777777" w:rsidR="00D32519" w:rsidRPr="00D32519" w:rsidRDefault="00D32519" w:rsidP="00957C25">
      <w:pPr>
        <w:pStyle w:val="ListParagraph"/>
        <w:numPr>
          <w:ilvl w:val="0"/>
          <w:numId w:val="47"/>
        </w:numPr>
        <w:rPr>
          <w:rFonts w:ascii="Nexa" w:hAnsi="Nexa"/>
          <w:sz w:val="20"/>
        </w:rPr>
      </w:pPr>
      <w:r w:rsidRPr="00D32519">
        <w:rPr>
          <w:rFonts w:ascii="Nexa" w:hAnsi="Nexa"/>
          <w:sz w:val="20"/>
        </w:rPr>
        <w:t>Sales Managers</w:t>
      </w:r>
    </w:p>
    <w:p w14:paraId="183ECCD7" w14:textId="77777777" w:rsidR="00D32519" w:rsidRPr="00D32519" w:rsidRDefault="00D32519" w:rsidP="00957C25">
      <w:pPr>
        <w:pStyle w:val="ListParagraph"/>
        <w:numPr>
          <w:ilvl w:val="0"/>
          <w:numId w:val="47"/>
        </w:numPr>
        <w:rPr>
          <w:rFonts w:ascii="Nexa" w:hAnsi="Nexa"/>
          <w:sz w:val="20"/>
        </w:rPr>
      </w:pPr>
      <w:r w:rsidRPr="00D32519">
        <w:rPr>
          <w:rFonts w:ascii="Nexa" w:hAnsi="Nexa"/>
          <w:sz w:val="20"/>
        </w:rPr>
        <w:t xml:space="preserve">Operations Managers </w:t>
      </w:r>
    </w:p>
    <w:p w14:paraId="3C4515AB" w14:textId="2AF975A7" w:rsidR="00D32519" w:rsidRPr="00957C25" w:rsidRDefault="00D32519" w:rsidP="00957C25">
      <w:pPr>
        <w:pStyle w:val="ListParagraph"/>
        <w:numPr>
          <w:ilvl w:val="0"/>
          <w:numId w:val="47"/>
        </w:numPr>
        <w:rPr>
          <w:rFonts w:ascii="Nexa" w:hAnsi="Nexa"/>
          <w:sz w:val="20"/>
        </w:rPr>
      </w:pPr>
      <w:r w:rsidRPr="00D32519">
        <w:rPr>
          <w:rFonts w:ascii="Nexa" w:hAnsi="Nexa"/>
          <w:sz w:val="20"/>
        </w:rPr>
        <w:t xml:space="preserve">Reservations and </w:t>
      </w:r>
      <w:r w:rsidR="00962329">
        <w:rPr>
          <w:rFonts w:ascii="Nexa" w:hAnsi="Nexa"/>
          <w:sz w:val="20"/>
        </w:rPr>
        <w:t>sales teams from the other retail outlets</w:t>
      </w:r>
    </w:p>
    <w:p w14:paraId="29908DC0" w14:textId="77777777" w:rsidR="00962329" w:rsidRDefault="00962329" w:rsidP="00D32519">
      <w:pPr>
        <w:rPr>
          <w:rFonts w:ascii="Nexa" w:hAnsi="Nexa"/>
          <w:b/>
          <w:sz w:val="20"/>
        </w:rPr>
      </w:pPr>
    </w:p>
    <w:p w14:paraId="52BBF9D4" w14:textId="5FC52223" w:rsidR="00962329" w:rsidRPr="00D32519" w:rsidRDefault="00962329" w:rsidP="00962329">
      <w:pPr>
        <w:rPr>
          <w:rFonts w:ascii="Nexa" w:hAnsi="Nexa"/>
          <w:b/>
          <w:sz w:val="20"/>
        </w:rPr>
      </w:pPr>
      <w:r>
        <w:rPr>
          <w:rFonts w:ascii="Nexa" w:hAnsi="Nexa"/>
          <w:b/>
          <w:sz w:val="20"/>
        </w:rPr>
        <w:t>Ex</w:t>
      </w:r>
      <w:r w:rsidRPr="00D32519">
        <w:rPr>
          <w:rFonts w:ascii="Nexa" w:hAnsi="Nexa"/>
          <w:b/>
          <w:sz w:val="20"/>
        </w:rPr>
        <w:t>ternal</w:t>
      </w:r>
    </w:p>
    <w:p w14:paraId="20BFFFC8" w14:textId="6DEFAB8E" w:rsidR="00EC5A4A" w:rsidRDefault="00EC5A4A" w:rsidP="00EC5A4A">
      <w:pPr>
        <w:pStyle w:val="ListParagraph"/>
        <w:numPr>
          <w:ilvl w:val="0"/>
          <w:numId w:val="49"/>
        </w:numPr>
        <w:rPr>
          <w:rFonts w:ascii="Nexa" w:hAnsi="Nexa"/>
          <w:b/>
          <w:sz w:val="20"/>
        </w:rPr>
      </w:pPr>
      <w:r>
        <w:rPr>
          <w:rFonts w:ascii="Nexa" w:hAnsi="Nexa"/>
          <w:b/>
          <w:sz w:val="20"/>
        </w:rPr>
        <w:t>Tourism product providers</w:t>
      </w:r>
    </w:p>
    <w:p w14:paraId="31D362CE" w14:textId="77777777" w:rsidR="00EC5A4A" w:rsidRPr="004632FD" w:rsidRDefault="00EC5A4A" w:rsidP="004632FD">
      <w:pPr>
        <w:pStyle w:val="ListParagraph"/>
        <w:rPr>
          <w:rFonts w:ascii="Nexa" w:hAnsi="Nexa"/>
          <w:b/>
          <w:sz w:val="20"/>
        </w:rPr>
      </w:pPr>
    </w:p>
    <w:p w14:paraId="415D187D" w14:textId="1A874052" w:rsidR="00D32519" w:rsidRPr="00D32519" w:rsidRDefault="00D32519" w:rsidP="00D32519">
      <w:pPr>
        <w:rPr>
          <w:rFonts w:ascii="Nexa" w:hAnsi="Nexa"/>
          <w:b/>
          <w:sz w:val="20"/>
        </w:rPr>
      </w:pPr>
      <w:bookmarkStart w:id="3" w:name="_Hlk164338240"/>
      <w:r w:rsidRPr="00D32519">
        <w:rPr>
          <w:rFonts w:ascii="Nexa" w:hAnsi="Nexa"/>
          <w:b/>
          <w:sz w:val="20"/>
        </w:rPr>
        <w:t>Authorities</w:t>
      </w:r>
    </w:p>
    <w:p w14:paraId="2B81454F" w14:textId="77777777" w:rsidR="00D32519" w:rsidRPr="00D32519" w:rsidRDefault="00D32519" w:rsidP="00957C25">
      <w:pPr>
        <w:pStyle w:val="ListParagraph"/>
        <w:numPr>
          <w:ilvl w:val="0"/>
          <w:numId w:val="47"/>
        </w:numPr>
        <w:rPr>
          <w:rFonts w:ascii="Nexa" w:hAnsi="Nexa"/>
          <w:sz w:val="20"/>
        </w:rPr>
      </w:pPr>
      <w:r w:rsidRPr="00D32519">
        <w:rPr>
          <w:rFonts w:ascii="Nexa" w:hAnsi="Nexa"/>
          <w:sz w:val="20"/>
        </w:rPr>
        <w:t>No authority for expenditure or to enter into contractual arrangements on behalf of the company.</w:t>
      </w:r>
    </w:p>
    <w:p w14:paraId="194CAFA2" w14:textId="3F234E2D" w:rsidR="00D32519" w:rsidRPr="00D32519" w:rsidRDefault="00D32519" w:rsidP="00957C25">
      <w:pPr>
        <w:pStyle w:val="ListParagraph"/>
        <w:numPr>
          <w:ilvl w:val="0"/>
          <w:numId w:val="47"/>
        </w:numPr>
        <w:rPr>
          <w:rFonts w:ascii="Nexa" w:hAnsi="Nexa"/>
          <w:sz w:val="20"/>
        </w:rPr>
      </w:pPr>
      <w:r w:rsidRPr="00D32519">
        <w:rPr>
          <w:rFonts w:ascii="Nexa" w:hAnsi="Nexa"/>
          <w:sz w:val="20"/>
        </w:rPr>
        <w:t xml:space="preserve">No authority to represent the company, or partner companies in the media. Any media enquiries must be referred to the </w:t>
      </w:r>
      <w:r w:rsidR="005A014C">
        <w:rPr>
          <w:rFonts w:ascii="Nexa" w:hAnsi="Nexa"/>
          <w:sz w:val="20"/>
        </w:rPr>
        <w:t>CEO</w:t>
      </w:r>
      <w:r w:rsidRPr="00D32519">
        <w:rPr>
          <w:rFonts w:ascii="Nexa" w:hAnsi="Nexa"/>
          <w:sz w:val="20"/>
        </w:rPr>
        <w:t>/or Marketing Communications Manager.</w:t>
      </w:r>
    </w:p>
    <w:bookmarkEnd w:id="3"/>
    <w:p w14:paraId="2DFA9BB7" w14:textId="77777777" w:rsidR="00EB409B" w:rsidRPr="00D32519" w:rsidRDefault="00EB409B" w:rsidP="00EB409B">
      <w:pPr>
        <w:rPr>
          <w:rFonts w:ascii="Nexa" w:hAnsi="Nexa" w:cstheme="minorHAnsi"/>
          <w:sz w:val="20"/>
        </w:rPr>
      </w:pPr>
    </w:p>
    <w:p w14:paraId="0234885C" w14:textId="77777777" w:rsidR="00D32519" w:rsidRPr="00D32519" w:rsidRDefault="00D32519" w:rsidP="00D32519">
      <w:pPr>
        <w:rPr>
          <w:rFonts w:ascii="Nexa" w:hAnsi="Nexa"/>
          <w:b/>
          <w:sz w:val="20"/>
        </w:rPr>
      </w:pPr>
      <w:r w:rsidRPr="00D32519">
        <w:rPr>
          <w:rFonts w:ascii="Nexa" w:hAnsi="Nexa"/>
          <w:b/>
          <w:sz w:val="20"/>
        </w:rPr>
        <w:t>Personal Qualities, Qualifications and Experience</w:t>
      </w:r>
    </w:p>
    <w:p w14:paraId="345FF2D6" w14:textId="77777777" w:rsidR="00D32519" w:rsidRPr="00D32519" w:rsidRDefault="00D32519" w:rsidP="00D32519">
      <w:pPr>
        <w:rPr>
          <w:rFonts w:ascii="Nexa" w:hAnsi="Nexa"/>
          <w:b/>
          <w:sz w:val="20"/>
        </w:rPr>
      </w:pPr>
      <w:r w:rsidRPr="00D32519">
        <w:rPr>
          <w:rFonts w:ascii="Nexa" w:hAnsi="Nexa"/>
          <w:b/>
          <w:sz w:val="20"/>
        </w:rPr>
        <w:t>Experience</w:t>
      </w:r>
    </w:p>
    <w:p w14:paraId="5FF3C52C" w14:textId="77777777" w:rsidR="00D32519" w:rsidRPr="00D32519" w:rsidRDefault="00D32519" w:rsidP="00957C25">
      <w:pPr>
        <w:pStyle w:val="ListParagraph"/>
        <w:numPr>
          <w:ilvl w:val="0"/>
          <w:numId w:val="47"/>
        </w:numPr>
        <w:rPr>
          <w:rFonts w:ascii="Nexa" w:hAnsi="Nexa"/>
          <w:sz w:val="20"/>
        </w:rPr>
      </w:pPr>
      <w:r w:rsidRPr="00D32519">
        <w:rPr>
          <w:rFonts w:ascii="Nexa" w:hAnsi="Nexa"/>
          <w:sz w:val="20"/>
        </w:rPr>
        <w:t>Previous retail sales/customer service experience</w:t>
      </w:r>
      <w:r w:rsidR="00584743">
        <w:rPr>
          <w:rFonts w:ascii="Nexa" w:hAnsi="Nexa"/>
          <w:sz w:val="20"/>
        </w:rPr>
        <w:t>,</w:t>
      </w:r>
      <w:r w:rsidRPr="00D32519">
        <w:rPr>
          <w:rFonts w:ascii="Nexa" w:hAnsi="Nexa"/>
          <w:sz w:val="20"/>
        </w:rPr>
        <w:t xml:space="preserve"> including providing information and making bookings.</w:t>
      </w:r>
    </w:p>
    <w:p w14:paraId="25E01A21" w14:textId="77777777" w:rsidR="00D32519" w:rsidRDefault="00D32519" w:rsidP="00957C25">
      <w:pPr>
        <w:pStyle w:val="ListParagraph"/>
        <w:numPr>
          <w:ilvl w:val="0"/>
          <w:numId w:val="47"/>
        </w:numPr>
        <w:rPr>
          <w:rFonts w:ascii="Nexa" w:hAnsi="Nexa"/>
          <w:sz w:val="20"/>
        </w:rPr>
      </w:pPr>
      <w:r w:rsidRPr="00D32519">
        <w:rPr>
          <w:rFonts w:ascii="Nexa" w:hAnsi="Nexa"/>
          <w:sz w:val="20"/>
        </w:rPr>
        <w:t>Knowledge of the Southern Lakes regions and local tourism attractions.</w:t>
      </w:r>
    </w:p>
    <w:p w14:paraId="48C74B4D" w14:textId="2E4EE768" w:rsidR="00CB7CAF" w:rsidRDefault="00CB7CAF" w:rsidP="00957C25">
      <w:pPr>
        <w:pStyle w:val="ListParagraph"/>
        <w:numPr>
          <w:ilvl w:val="0"/>
          <w:numId w:val="47"/>
        </w:numPr>
        <w:rPr>
          <w:rFonts w:ascii="Nexa" w:hAnsi="Nexa"/>
          <w:sz w:val="20"/>
        </w:rPr>
      </w:pPr>
      <w:r>
        <w:rPr>
          <w:rFonts w:ascii="Nexa" w:hAnsi="Nexa"/>
          <w:sz w:val="20"/>
        </w:rPr>
        <w:t>Cash handling and administration, with experience of Xero preferred</w:t>
      </w:r>
    </w:p>
    <w:p w14:paraId="26C42F8A" w14:textId="77777777" w:rsidR="00584743" w:rsidRPr="00584743" w:rsidRDefault="00584743" w:rsidP="00584743">
      <w:pPr>
        <w:ind w:left="360"/>
        <w:rPr>
          <w:rFonts w:ascii="Nexa" w:hAnsi="Nexa"/>
          <w:sz w:val="20"/>
        </w:rPr>
      </w:pPr>
    </w:p>
    <w:p w14:paraId="4F6090C8" w14:textId="77777777" w:rsidR="00D32519" w:rsidRPr="00D32519" w:rsidRDefault="00D32519" w:rsidP="00D32519">
      <w:pPr>
        <w:rPr>
          <w:rFonts w:ascii="Nexa" w:hAnsi="Nexa"/>
          <w:b/>
          <w:sz w:val="20"/>
        </w:rPr>
      </w:pPr>
      <w:r w:rsidRPr="00D32519">
        <w:rPr>
          <w:rFonts w:ascii="Nexa" w:hAnsi="Nexa"/>
          <w:b/>
          <w:sz w:val="20"/>
        </w:rPr>
        <w:t>Personal Attributes and Skills</w:t>
      </w:r>
    </w:p>
    <w:p w14:paraId="469F25B8" w14:textId="77777777" w:rsidR="00D32519" w:rsidRPr="00D32519" w:rsidRDefault="00D32519" w:rsidP="00957C25">
      <w:pPr>
        <w:pStyle w:val="ListParagraph"/>
        <w:numPr>
          <w:ilvl w:val="0"/>
          <w:numId w:val="47"/>
        </w:numPr>
        <w:rPr>
          <w:rFonts w:ascii="Nexa" w:hAnsi="Nexa"/>
          <w:sz w:val="20"/>
        </w:rPr>
      </w:pPr>
      <w:r w:rsidRPr="00D32519">
        <w:rPr>
          <w:rFonts w:ascii="Nexa" w:hAnsi="Nexa"/>
          <w:sz w:val="20"/>
        </w:rPr>
        <w:t>Customer service focused and results oriented.</w:t>
      </w:r>
    </w:p>
    <w:p w14:paraId="6276CE3F" w14:textId="77777777" w:rsidR="00D32519" w:rsidRPr="00D32519" w:rsidRDefault="00D32519" w:rsidP="00957C25">
      <w:pPr>
        <w:pStyle w:val="ListParagraph"/>
        <w:numPr>
          <w:ilvl w:val="0"/>
          <w:numId w:val="47"/>
        </w:numPr>
        <w:rPr>
          <w:rFonts w:ascii="Nexa" w:hAnsi="Nexa"/>
          <w:sz w:val="20"/>
        </w:rPr>
      </w:pPr>
      <w:r w:rsidRPr="00D32519">
        <w:rPr>
          <w:rFonts w:ascii="Nexa" w:hAnsi="Nexa"/>
          <w:sz w:val="20"/>
        </w:rPr>
        <w:t>Confident, proactive, motivated and full of initiative with ‘can do attitude’.</w:t>
      </w:r>
    </w:p>
    <w:p w14:paraId="02D32EE4" w14:textId="77777777" w:rsidR="00D32519" w:rsidRPr="00D32519" w:rsidRDefault="00D32519" w:rsidP="00957C25">
      <w:pPr>
        <w:pStyle w:val="ListParagraph"/>
        <w:numPr>
          <w:ilvl w:val="0"/>
          <w:numId w:val="47"/>
        </w:numPr>
        <w:rPr>
          <w:rFonts w:ascii="Nexa" w:hAnsi="Nexa"/>
          <w:sz w:val="20"/>
        </w:rPr>
      </w:pPr>
      <w:bookmarkStart w:id="4" w:name="_Hlk164338353"/>
      <w:r w:rsidRPr="00D32519">
        <w:rPr>
          <w:rFonts w:ascii="Nexa" w:hAnsi="Nexa"/>
          <w:sz w:val="20"/>
        </w:rPr>
        <w:t>Ability to operate independently and as a team.</w:t>
      </w:r>
    </w:p>
    <w:p w14:paraId="7ABA98CC" w14:textId="540A7E22" w:rsidR="00D32519" w:rsidRPr="00D32519" w:rsidRDefault="00D32519" w:rsidP="00957C25">
      <w:pPr>
        <w:pStyle w:val="ListParagraph"/>
        <w:numPr>
          <w:ilvl w:val="0"/>
          <w:numId w:val="47"/>
        </w:numPr>
        <w:rPr>
          <w:rFonts w:ascii="Nexa" w:hAnsi="Nexa"/>
          <w:sz w:val="20"/>
        </w:rPr>
      </w:pPr>
      <w:r w:rsidRPr="00D32519">
        <w:rPr>
          <w:rFonts w:ascii="Nexa" w:hAnsi="Nexa"/>
          <w:sz w:val="20"/>
        </w:rPr>
        <w:t>Ability to multitask, prioritise and problem solve.</w:t>
      </w:r>
    </w:p>
    <w:bookmarkEnd w:id="4"/>
    <w:p w14:paraId="6384BE40" w14:textId="3195BDE3" w:rsidR="00D32519" w:rsidRDefault="00D32519" w:rsidP="00957C25">
      <w:pPr>
        <w:pStyle w:val="ListParagraph"/>
        <w:numPr>
          <w:ilvl w:val="0"/>
          <w:numId w:val="47"/>
        </w:numPr>
        <w:rPr>
          <w:rFonts w:ascii="Nexa" w:hAnsi="Nexa"/>
          <w:sz w:val="20"/>
        </w:rPr>
      </w:pPr>
      <w:r w:rsidRPr="00D32519">
        <w:rPr>
          <w:rFonts w:ascii="Nexa" w:hAnsi="Nexa"/>
          <w:sz w:val="20"/>
        </w:rPr>
        <w:t>Highly organised with excellent attention to detail.</w:t>
      </w:r>
    </w:p>
    <w:p w14:paraId="58A277A5" w14:textId="4349B4D5" w:rsidR="00CB7CAF" w:rsidRPr="00D32519" w:rsidRDefault="00CB7CAF" w:rsidP="00957C25">
      <w:pPr>
        <w:pStyle w:val="ListParagraph"/>
        <w:numPr>
          <w:ilvl w:val="0"/>
          <w:numId w:val="47"/>
        </w:numPr>
        <w:rPr>
          <w:rFonts w:ascii="Nexa" w:hAnsi="Nexa"/>
          <w:sz w:val="20"/>
        </w:rPr>
      </w:pPr>
      <w:r>
        <w:rPr>
          <w:rFonts w:ascii="Nexa" w:hAnsi="Nexa"/>
          <w:sz w:val="20"/>
        </w:rPr>
        <w:t>Punctual and reliable</w:t>
      </w:r>
    </w:p>
    <w:p w14:paraId="1F7CA4D8" w14:textId="1E05447F" w:rsidR="00D32519" w:rsidRPr="00CB7CAF" w:rsidRDefault="00D32519" w:rsidP="00EB409B">
      <w:pPr>
        <w:pStyle w:val="ListParagraph"/>
        <w:numPr>
          <w:ilvl w:val="0"/>
          <w:numId w:val="47"/>
        </w:numPr>
        <w:rPr>
          <w:rFonts w:ascii="Nexa" w:hAnsi="Nexa"/>
          <w:sz w:val="20"/>
        </w:rPr>
      </w:pPr>
      <w:r w:rsidRPr="00D32519">
        <w:rPr>
          <w:rFonts w:ascii="Nexa" w:hAnsi="Nexa"/>
          <w:sz w:val="20"/>
        </w:rPr>
        <w:t xml:space="preserve">Excellent </w:t>
      </w:r>
      <w:r w:rsidR="00EC5A4A">
        <w:rPr>
          <w:rFonts w:ascii="Nexa" w:hAnsi="Nexa"/>
          <w:sz w:val="20"/>
        </w:rPr>
        <w:t xml:space="preserve">written and verbal </w:t>
      </w:r>
      <w:r w:rsidRPr="00D32519">
        <w:rPr>
          <w:rFonts w:ascii="Nexa" w:hAnsi="Nexa"/>
          <w:sz w:val="20"/>
        </w:rPr>
        <w:t>communication skills</w:t>
      </w:r>
    </w:p>
    <w:p w14:paraId="0BCCB60F" w14:textId="77777777" w:rsidR="00EB409B" w:rsidRPr="00D32519" w:rsidRDefault="00EB409B" w:rsidP="00EB409B">
      <w:pPr>
        <w:rPr>
          <w:rFonts w:ascii="Nexa" w:hAnsi="Nexa" w:cstheme="minorHAnsi"/>
          <w:sz w:val="20"/>
        </w:rPr>
      </w:pPr>
    </w:p>
    <w:p w14:paraId="47710AC8" w14:textId="77777777" w:rsidR="00A71901" w:rsidRPr="00D32519" w:rsidRDefault="00A71901" w:rsidP="00A71901">
      <w:pPr>
        <w:pStyle w:val="Header"/>
        <w:tabs>
          <w:tab w:val="left" w:pos="567"/>
          <w:tab w:val="left" w:pos="1134"/>
          <w:tab w:val="left" w:pos="1701"/>
        </w:tabs>
        <w:spacing w:after="360" w:line="288" w:lineRule="auto"/>
        <w:jc w:val="both"/>
        <w:rPr>
          <w:rFonts w:ascii="Nexa" w:hAnsi="Nexa" w:cs="Arial"/>
          <w:b/>
          <w:sz w:val="20"/>
          <w:lang w:val="en-NZ"/>
        </w:rPr>
      </w:pPr>
      <w:r w:rsidRPr="00D32519">
        <w:rPr>
          <w:rFonts w:ascii="Nexa" w:hAnsi="Nexa" w:cs="Arial"/>
          <w:b/>
          <w:sz w:val="20"/>
          <w:lang w:val="en-NZ"/>
        </w:rPr>
        <w:t>I have read and understood this position description (please initial each page as acknowledgement)</w:t>
      </w:r>
    </w:p>
    <w:p w14:paraId="56B77060" w14:textId="77777777" w:rsidR="00A71901" w:rsidRPr="00D32519" w:rsidRDefault="00A71901" w:rsidP="00A71901">
      <w:pPr>
        <w:pStyle w:val="Header"/>
        <w:tabs>
          <w:tab w:val="left" w:pos="567"/>
          <w:tab w:val="left" w:pos="1134"/>
          <w:tab w:val="left" w:pos="1701"/>
        </w:tabs>
        <w:spacing w:after="360" w:line="288" w:lineRule="auto"/>
        <w:rPr>
          <w:rFonts w:ascii="Nexa" w:hAnsi="Nexa" w:cs="Arial"/>
          <w:b/>
          <w:sz w:val="20"/>
          <w:lang w:val="en-NZ"/>
        </w:rPr>
      </w:pPr>
      <w:r w:rsidRPr="00D32519">
        <w:rPr>
          <w:rFonts w:ascii="Nexa" w:hAnsi="Nexa" w:cs="Arial"/>
          <w:b/>
          <w:sz w:val="20"/>
          <w:lang w:val="en-NZ"/>
        </w:rPr>
        <w:t>Name:_____________________________________________</w:t>
      </w:r>
    </w:p>
    <w:p w14:paraId="565EE4EC" w14:textId="77777777" w:rsidR="00A71901" w:rsidRPr="00D32519" w:rsidRDefault="00A71901" w:rsidP="00A71901">
      <w:pPr>
        <w:pStyle w:val="Header"/>
        <w:tabs>
          <w:tab w:val="left" w:pos="567"/>
          <w:tab w:val="left" w:pos="1134"/>
          <w:tab w:val="left" w:pos="1701"/>
        </w:tabs>
        <w:spacing w:after="360" w:line="288" w:lineRule="auto"/>
        <w:rPr>
          <w:rFonts w:ascii="Nexa" w:hAnsi="Nexa" w:cs="Arial"/>
          <w:b/>
          <w:sz w:val="20"/>
          <w:lang w:val="en-NZ"/>
        </w:rPr>
      </w:pPr>
      <w:r w:rsidRPr="00D32519">
        <w:rPr>
          <w:rFonts w:ascii="Nexa" w:hAnsi="Nexa" w:cs="Arial"/>
          <w:b/>
          <w:sz w:val="20"/>
          <w:lang w:val="en-NZ"/>
        </w:rPr>
        <w:t>Signed:_____________________________________________</w:t>
      </w:r>
    </w:p>
    <w:p w14:paraId="1181079B" w14:textId="77777777" w:rsidR="00EB4EA7" w:rsidRPr="00D32519" w:rsidRDefault="00A71901" w:rsidP="00A71901">
      <w:pPr>
        <w:pStyle w:val="Header"/>
        <w:tabs>
          <w:tab w:val="left" w:pos="567"/>
          <w:tab w:val="left" w:pos="1134"/>
          <w:tab w:val="left" w:pos="1701"/>
        </w:tabs>
        <w:spacing w:after="360" w:line="288" w:lineRule="auto"/>
        <w:rPr>
          <w:rFonts w:ascii="Nexa" w:hAnsi="Nexa" w:cs="Arial"/>
          <w:b/>
          <w:sz w:val="20"/>
        </w:rPr>
      </w:pPr>
      <w:r w:rsidRPr="00D32519">
        <w:rPr>
          <w:rFonts w:ascii="Nexa" w:hAnsi="Nexa" w:cs="Arial"/>
          <w:b/>
          <w:sz w:val="20"/>
          <w:lang w:val="en-NZ"/>
        </w:rPr>
        <w:t>Date:_______________________________________________</w:t>
      </w:r>
    </w:p>
    <w:sectPr w:rsidR="00EB4EA7" w:rsidRPr="00D32519" w:rsidSect="0007691B">
      <w:footerReference w:type="default" r:id="rId9"/>
      <w:pgSz w:w="11907" w:h="16840" w:code="9"/>
      <w:pgMar w:top="851" w:right="1134" w:bottom="567" w:left="1247"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4A8F4" w14:textId="77777777" w:rsidR="0007691B" w:rsidRDefault="0007691B">
      <w:r>
        <w:separator/>
      </w:r>
    </w:p>
  </w:endnote>
  <w:endnote w:type="continuationSeparator" w:id="0">
    <w:p w14:paraId="2CAE1306" w14:textId="77777777" w:rsidR="0007691B" w:rsidRDefault="0007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kado Light">
    <w:altName w:val="Calibri"/>
    <w:panose1 w:val="00000000000000000000"/>
    <w:charset w:val="00"/>
    <w:family w:val="modern"/>
    <w:notTrueType/>
    <w:pitch w:val="variable"/>
    <w:sig w:usb0="A00000A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Nexa">
    <w:altName w:val="Cambria Math"/>
    <w:panose1 w:val="00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6EF92" w14:textId="602204E8" w:rsidR="009B46CE" w:rsidRPr="009B46CE" w:rsidRDefault="009B46CE">
    <w:pPr>
      <w:pStyle w:val="Footer"/>
      <w:rPr>
        <w:rFonts w:asciiTheme="minorHAnsi" w:hAnsiTheme="minorHAnsi"/>
        <w:sz w:val="20"/>
      </w:rPr>
    </w:pPr>
    <w:r>
      <w:rPr>
        <w:rFonts w:asciiTheme="minorHAnsi" w:hAnsiTheme="minorHAnsi"/>
        <w:sz w:val="20"/>
      </w:rPr>
      <w:t>Last updated by the HR &amp; Recruitment Manager</w:t>
    </w:r>
    <w:r w:rsidRPr="009B46CE">
      <w:rPr>
        <w:rFonts w:asciiTheme="minorHAnsi" w:hAnsiTheme="minorHAnsi"/>
        <w:sz w:val="20"/>
      </w:rPr>
      <w:t xml:space="preserve">: </w:t>
    </w:r>
    <w:r w:rsidRPr="009B46CE">
      <w:rPr>
        <w:rFonts w:asciiTheme="minorHAnsi" w:hAnsiTheme="minorHAnsi"/>
        <w:sz w:val="20"/>
      </w:rPr>
      <w:fldChar w:fldCharType="begin"/>
    </w:r>
    <w:r w:rsidRPr="009B46CE">
      <w:rPr>
        <w:rFonts w:asciiTheme="minorHAnsi" w:hAnsiTheme="minorHAnsi"/>
        <w:sz w:val="20"/>
      </w:rPr>
      <w:instrText xml:space="preserve"> DATE \@ "d MMMM yyyy" </w:instrText>
    </w:r>
    <w:r w:rsidRPr="009B46CE">
      <w:rPr>
        <w:rFonts w:asciiTheme="minorHAnsi" w:hAnsiTheme="minorHAnsi"/>
        <w:sz w:val="20"/>
      </w:rPr>
      <w:fldChar w:fldCharType="separate"/>
    </w:r>
    <w:r w:rsidR="004632FD">
      <w:rPr>
        <w:rFonts w:asciiTheme="minorHAnsi" w:hAnsiTheme="minorHAnsi"/>
        <w:noProof/>
        <w:sz w:val="20"/>
      </w:rPr>
      <w:t>24 April 2024</w:t>
    </w:r>
    <w:r w:rsidRPr="009B46CE">
      <w:rPr>
        <w:rFonts w:asciiTheme="minorHAnsi" w:hAnsiTheme="minorHAnsi"/>
        <w:sz w:val="20"/>
      </w:rPr>
      <w:fldChar w:fldCharType="end"/>
    </w:r>
  </w:p>
  <w:p w14:paraId="5E419DB0" w14:textId="77777777" w:rsidR="009B46CE" w:rsidRDefault="009B4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AB948" w14:textId="77777777" w:rsidR="0007691B" w:rsidRDefault="0007691B">
      <w:r>
        <w:separator/>
      </w:r>
    </w:p>
  </w:footnote>
  <w:footnote w:type="continuationSeparator" w:id="0">
    <w:p w14:paraId="0FD05619" w14:textId="77777777" w:rsidR="0007691B" w:rsidRDefault="00076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57DF9"/>
    <w:multiLevelType w:val="hybridMultilevel"/>
    <w:tmpl w:val="0DFE448A"/>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72F3759"/>
    <w:multiLevelType w:val="hybridMultilevel"/>
    <w:tmpl w:val="1EAE3B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2D6A0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 w15:restartNumberingAfterBreak="0">
    <w:nsid w:val="0836243E"/>
    <w:multiLevelType w:val="multilevel"/>
    <w:tmpl w:val="ECE0EB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552F5A"/>
    <w:multiLevelType w:val="hybridMultilevel"/>
    <w:tmpl w:val="AD589C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9687B92"/>
    <w:multiLevelType w:val="hybridMultilevel"/>
    <w:tmpl w:val="A412BF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EDA0426"/>
    <w:multiLevelType w:val="hybridMultilevel"/>
    <w:tmpl w:val="A2B8E2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0914B9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8" w15:restartNumberingAfterBreak="0">
    <w:nsid w:val="11DB20C0"/>
    <w:multiLevelType w:val="hybridMultilevel"/>
    <w:tmpl w:val="4412F2C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75D0894"/>
    <w:multiLevelType w:val="hybridMultilevel"/>
    <w:tmpl w:val="8334D9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D981A51"/>
    <w:multiLevelType w:val="hybridMultilevel"/>
    <w:tmpl w:val="99C45FCA"/>
    <w:lvl w:ilvl="0" w:tplc="14090001">
      <w:start w:val="1"/>
      <w:numFmt w:val="bullet"/>
      <w:lvlText w:val=""/>
      <w:lvlJc w:val="left"/>
      <w:pPr>
        <w:ind w:left="711" w:hanging="360"/>
      </w:pPr>
      <w:rPr>
        <w:rFonts w:ascii="Symbol" w:hAnsi="Symbol" w:hint="default"/>
      </w:rPr>
    </w:lvl>
    <w:lvl w:ilvl="1" w:tplc="14090003" w:tentative="1">
      <w:start w:val="1"/>
      <w:numFmt w:val="bullet"/>
      <w:lvlText w:val="o"/>
      <w:lvlJc w:val="left"/>
      <w:pPr>
        <w:ind w:left="1431" w:hanging="360"/>
      </w:pPr>
      <w:rPr>
        <w:rFonts w:ascii="Courier New" w:hAnsi="Courier New" w:cs="Courier New" w:hint="default"/>
      </w:rPr>
    </w:lvl>
    <w:lvl w:ilvl="2" w:tplc="14090005" w:tentative="1">
      <w:start w:val="1"/>
      <w:numFmt w:val="bullet"/>
      <w:lvlText w:val=""/>
      <w:lvlJc w:val="left"/>
      <w:pPr>
        <w:ind w:left="2151" w:hanging="360"/>
      </w:pPr>
      <w:rPr>
        <w:rFonts w:ascii="Wingdings" w:hAnsi="Wingdings" w:hint="default"/>
      </w:rPr>
    </w:lvl>
    <w:lvl w:ilvl="3" w:tplc="14090001" w:tentative="1">
      <w:start w:val="1"/>
      <w:numFmt w:val="bullet"/>
      <w:lvlText w:val=""/>
      <w:lvlJc w:val="left"/>
      <w:pPr>
        <w:ind w:left="2871" w:hanging="360"/>
      </w:pPr>
      <w:rPr>
        <w:rFonts w:ascii="Symbol" w:hAnsi="Symbol" w:hint="default"/>
      </w:rPr>
    </w:lvl>
    <w:lvl w:ilvl="4" w:tplc="14090003" w:tentative="1">
      <w:start w:val="1"/>
      <w:numFmt w:val="bullet"/>
      <w:lvlText w:val="o"/>
      <w:lvlJc w:val="left"/>
      <w:pPr>
        <w:ind w:left="3591" w:hanging="360"/>
      </w:pPr>
      <w:rPr>
        <w:rFonts w:ascii="Courier New" w:hAnsi="Courier New" w:cs="Courier New" w:hint="default"/>
      </w:rPr>
    </w:lvl>
    <w:lvl w:ilvl="5" w:tplc="14090005" w:tentative="1">
      <w:start w:val="1"/>
      <w:numFmt w:val="bullet"/>
      <w:lvlText w:val=""/>
      <w:lvlJc w:val="left"/>
      <w:pPr>
        <w:ind w:left="4311" w:hanging="360"/>
      </w:pPr>
      <w:rPr>
        <w:rFonts w:ascii="Wingdings" w:hAnsi="Wingdings" w:hint="default"/>
      </w:rPr>
    </w:lvl>
    <w:lvl w:ilvl="6" w:tplc="14090001" w:tentative="1">
      <w:start w:val="1"/>
      <w:numFmt w:val="bullet"/>
      <w:lvlText w:val=""/>
      <w:lvlJc w:val="left"/>
      <w:pPr>
        <w:ind w:left="5031" w:hanging="360"/>
      </w:pPr>
      <w:rPr>
        <w:rFonts w:ascii="Symbol" w:hAnsi="Symbol" w:hint="default"/>
      </w:rPr>
    </w:lvl>
    <w:lvl w:ilvl="7" w:tplc="14090003" w:tentative="1">
      <w:start w:val="1"/>
      <w:numFmt w:val="bullet"/>
      <w:lvlText w:val="o"/>
      <w:lvlJc w:val="left"/>
      <w:pPr>
        <w:ind w:left="5751" w:hanging="360"/>
      </w:pPr>
      <w:rPr>
        <w:rFonts w:ascii="Courier New" w:hAnsi="Courier New" w:cs="Courier New" w:hint="default"/>
      </w:rPr>
    </w:lvl>
    <w:lvl w:ilvl="8" w:tplc="14090005" w:tentative="1">
      <w:start w:val="1"/>
      <w:numFmt w:val="bullet"/>
      <w:lvlText w:val=""/>
      <w:lvlJc w:val="left"/>
      <w:pPr>
        <w:ind w:left="6471" w:hanging="360"/>
      </w:pPr>
      <w:rPr>
        <w:rFonts w:ascii="Wingdings" w:hAnsi="Wingdings" w:hint="default"/>
      </w:rPr>
    </w:lvl>
  </w:abstractNum>
  <w:abstractNum w:abstractNumId="11" w15:restartNumberingAfterBreak="0">
    <w:nsid w:val="1E9C703E"/>
    <w:multiLevelType w:val="hybridMultilevel"/>
    <w:tmpl w:val="BA7CC5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F2D32CF"/>
    <w:multiLevelType w:val="hybridMultilevel"/>
    <w:tmpl w:val="0BF067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F4D7C34"/>
    <w:multiLevelType w:val="hybridMultilevel"/>
    <w:tmpl w:val="650864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FA24A75"/>
    <w:multiLevelType w:val="hybridMultilevel"/>
    <w:tmpl w:val="438A57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3E552EA"/>
    <w:multiLevelType w:val="hybridMultilevel"/>
    <w:tmpl w:val="2F36B1C6"/>
    <w:lvl w:ilvl="0" w:tplc="14090001">
      <w:start w:val="1"/>
      <w:numFmt w:val="bullet"/>
      <w:lvlText w:val=""/>
      <w:lvlJc w:val="left"/>
      <w:pPr>
        <w:tabs>
          <w:tab w:val="num" w:pos="720"/>
        </w:tabs>
        <w:ind w:left="720" w:hanging="360"/>
      </w:pPr>
      <w:rPr>
        <w:rFonts w:ascii="Symbol" w:hAnsi="Symbol" w:hint="default"/>
      </w:rPr>
    </w:lvl>
    <w:lvl w:ilvl="1" w:tplc="3FA877B6" w:tentative="1">
      <w:start w:val="1"/>
      <w:numFmt w:val="bullet"/>
      <w:lvlText w:val="o"/>
      <w:lvlJc w:val="left"/>
      <w:pPr>
        <w:tabs>
          <w:tab w:val="num" w:pos="1440"/>
        </w:tabs>
        <w:ind w:left="1440" w:hanging="360"/>
      </w:pPr>
      <w:rPr>
        <w:rFonts w:ascii="Courier New" w:hAnsi="Courier New" w:hint="default"/>
      </w:rPr>
    </w:lvl>
    <w:lvl w:ilvl="2" w:tplc="232A4CF0" w:tentative="1">
      <w:start w:val="1"/>
      <w:numFmt w:val="bullet"/>
      <w:lvlText w:val=""/>
      <w:lvlJc w:val="left"/>
      <w:pPr>
        <w:tabs>
          <w:tab w:val="num" w:pos="2160"/>
        </w:tabs>
        <w:ind w:left="2160" w:hanging="360"/>
      </w:pPr>
      <w:rPr>
        <w:rFonts w:ascii="Wingdings" w:hAnsi="Wingdings" w:hint="default"/>
      </w:rPr>
    </w:lvl>
    <w:lvl w:ilvl="3" w:tplc="11FC5CCC" w:tentative="1">
      <w:start w:val="1"/>
      <w:numFmt w:val="bullet"/>
      <w:lvlText w:val=""/>
      <w:lvlJc w:val="left"/>
      <w:pPr>
        <w:tabs>
          <w:tab w:val="num" w:pos="2880"/>
        </w:tabs>
        <w:ind w:left="2880" w:hanging="360"/>
      </w:pPr>
      <w:rPr>
        <w:rFonts w:ascii="Symbol" w:hAnsi="Symbol" w:hint="default"/>
      </w:rPr>
    </w:lvl>
    <w:lvl w:ilvl="4" w:tplc="64CC3A9E" w:tentative="1">
      <w:start w:val="1"/>
      <w:numFmt w:val="bullet"/>
      <w:lvlText w:val="o"/>
      <w:lvlJc w:val="left"/>
      <w:pPr>
        <w:tabs>
          <w:tab w:val="num" w:pos="3600"/>
        </w:tabs>
        <w:ind w:left="3600" w:hanging="360"/>
      </w:pPr>
      <w:rPr>
        <w:rFonts w:ascii="Courier New" w:hAnsi="Courier New" w:hint="default"/>
      </w:rPr>
    </w:lvl>
    <w:lvl w:ilvl="5" w:tplc="0F8020CC" w:tentative="1">
      <w:start w:val="1"/>
      <w:numFmt w:val="bullet"/>
      <w:lvlText w:val=""/>
      <w:lvlJc w:val="left"/>
      <w:pPr>
        <w:tabs>
          <w:tab w:val="num" w:pos="4320"/>
        </w:tabs>
        <w:ind w:left="4320" w:hanging="360"/>
      </w:pPr>
      <w:rPr>
        <w:rFonts w:ascii="Wingdings" w:hAnsi="Wingdings" w:hint="default"/>
      </w:rPr>
    </w:lvl>
    <w:lvl w:ilvl="6" w:tplc="B34C0640" w:tentative="1">
      <w:start w:val="1"/>
      <w:numFmt w:val="bullet"/>
      <w:lvlText w:val=""/>
      <w:lvlJc w:val="left"/>
      <w:pPr>
        <w:tabs>
          <w:tab w:val="num" w:pos="5040"/>
        </w:tabs>
        <w:ind w:left="5040" w:hanging="360"/>
      </w:pPr>
      <w:rPr>
        <w:rFonts w:ascii="Symbol" w:hAnsi="Symbol" w:hint="default"/>
      </w:rPr>
    </w:lvl>
    <w:lvl w:ilvl="7" w:tplc="2E3053DC" w:tentative="1">
      <w:start w:val="1"/>
      <w:numFmt w:val="bullet"/>
      <w:lvlText w:val="o"/>
      <w:lvlJc w:val="left"/>
      <w:pPr>
        <w:tabs>
          <w:tab w:val="num" w:pos="5760"/>
        </w:tabs>
        <w:ind w:left="5760" w:hanging="360"/>
      </w:pPr>
      <w:rPr>
        <w:rFonts w:ascii="Courier New" w:hAnsi="Courier New" w:hint="default"/>
      </w:rPr>
    </w:lvl>
    <w:lvl w:ilvl="8" w:tplc="9F00417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6E4082"/>
    <w:multiLevelType w:val="hybridMultilevel"/>
    <w:tmpl w:val="FA7E467E"/>
    <w:lvl w:ilvl="0" w:tplc="840A0FFA">
      <w:start w:val="1"/>
      <w:numFmt w:val="bullet"/>
      <w:lvlText w:val=""/>
      <w:lvlJc w:val="left"/>
      <w:pPr>
        <w:tabs>
          <w:tab w:val="num" w:pos="780"/>
        </w:tabs>
        <w:ind w:left="780" w:hanging="360"/>
      </w:pPr>
      <w:rPr>
        <w:rFonts w:ascii="Symbol" w:hAnsi="Symbol" w:hint="default"/>
      </w:rPr>
    </w:lvl>
    <w:lvl w:ilvl="1" w:tplc="6E94AF9C" w:tentative="1">
      <w:start w:val="1"/>
      <w:numFmt w:val="bullet"/>
      <w:lvlText w:val="o"/>
      <w:lvlJc w:val="left"/>
      <w:pPr>
        <w:tabs>
          <w:tab w:val="num" w:pos="1500"/>
        </w:tabs>
        <w:ind w:left="1500" w:hanging="360"/>
      </w:pPr>
      <w:rPr>
        <w:rFonts w:ascii="Courier New" w:hAnsi="Courier New" w:hint="default"/>
      </w:rPr>
    </w:lvl>
    <w:lvl w:ilvl="2" w:tplc="6BFE47DE" w:tentative="1">
      <w:start w:val="1"/>
      <w:numFmt w:val="bullet"/>
      <w:lvlText w:val=""/>
      <w:lvlJc w:val="left"/>
      <w:pPr>
        <w:tabs>
          <w:tab w:val="num" w:pos="2220"/>
        </w:tabs>
        <w:ind w:left="2220" w:hanging="360"/>
      </w:pPr>
      <w:rPr>
        <w:rFonts w:ascii="Wingdings" w:hAnsi="Wingdings" w:hint="default"/>
      </w:rPr>
    </w:lvl>
    <w:lvl w:ilvl="3" w:tplc="6FFCADF4" w:tentative="1">
      <w:start w:val="1"/>
      <w:numFmt w:val="bullet"/>
      <w:lvlText w:val=""/>
      <w:lvlJc w:val="left"/>
      <w:pPr>
        <w:tabs>
          <w:tab w:val="num" w:pos="2940"/>
        </w:tabs>
        <w:ind w:left="2940" w:hanging="360"/>
      </w:pPr>
      <w:rPr>
        <w:rFonts w:ascii="Symbol" w:hAnsi="Symbol" w:hint="default"/>
      </w:rPr>
    </w:lvl>
    <w:lvl w:ilvl="4" w:tplc="D4EAD2E4" w:tentative="1">
      <w:start w:val="1"/>
      <w:numFmt w:val="bullet"/>
      <w:lvlText w:val="o"/>
      <w:lvlJc w:val="left"/>
      <w:pPr>
        <w:tabs>
          <w:tab w:val="num" w:pos="3660"/>
        </w:tabs>
        <w:ind w:left="3660" w:hanging="360"/>
      </w:pPr>
      <w:rPr>
        <w:rFonts w:ascii="Courier New" w:hAnsi="Courier New" w:hint="default"/>
      </w:rPr>
    </w:lvl>
    <w:lvl w:ilvl="5" w:tplc="05C80AEC" w:tentative="1">
      <w:start w:val="1"/>
      <w:numFmt w:val="bullet"/>
      <w:lvlText w:val=""/>
      <w:lvlJc w:val="left"/>
      <w:pPr>
        <w:tabs>
          <w:tab w:val="num" w:pos="4380"/>
        </w:tabs>
        <w:ind w:left="4380" w:hanging="360"/>
      </w:pPr>
      <w:rPr>
        <w:rFonts w:ascii="Wingdings" w:hAnsi="Wingdings" w:hint="default"/>
      </w:rPr>
    </w:lvl>
    <w:lvl w:ilvl="6" w:tplc="49F23F50" w:tentative="1">
      <w:start w:val="1"/>
      <w:numFmt w:val="bullet"/>
      <w:lvlText w:val=""/>
      <w:lvlJc w:val="left"/>
      <w:pPr>
        <w:tabs>
          <w:tab w:val="num" w:pos="5100"/>
        </w:tabs>
        <w:ind w:left="5100" w:hanging="360"/>
      </w:pPr>
      <w:rPr>
        <w:rFonts w:ascii="Symbol" w:hAnsi="Symbol" w:hint="default"/>
      </w:rPr>
    </w:lvl>
    <w:lvl w:ilvl="7" w:tplc="531A6464" w:tentative="1">
      <w:start w:val="1"/>
      <w:numFmt w:val="bullet"/>
      <w:lvlText w:val="o"/>
      <w:lvlJc w:val="left"/>
      <w:pPr>
        <w:tabs>
          <w:tab w:val="num" w:pos="5820"/>
        </w:tabs>
        <w:ind w:left="5820" w:hanging="360"/>
      </w:pPr>
      <w:rPr>
        <w:rFonts w:ascii="Courier New" w:hAnsi="Courier New" w:hint="default"/>
      </w:rPr>
    </w:lvl>
    <w:lvl w:ilvl="8" w:tplc="DEB08CD4"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2499320C"/>
    <w:multiLevelType w:val="hybridMultilevel"/>
    <w:tmpl w:val="5DFAC2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59F0899"/>
    <w:multiLevelType w:val="hybridMultilevel"/>
    <w:tmpl w:val="ECE0EBC4"/>
    <w:lvl w:ilvl="0" w:tplc="67EE94C6">
      <w:start w:val="1"/>
      <w:numFmt w:val="bullet"/>
      <w:lvlText w:val=""/>
      <w:lvlJc w:val="left"/>
      <w:pPr>
        <w:tabs>
          <w:tab w:val="num" w:pos="720"/>
        </w:tabs>
        <w:ind w:left="720" w:hanging="360"/>
      </w:pPr>
      <w:rPr>
        <w:rFonts w:ascii="Symbol" w:hAnsi="Symbol" w:hint="default"/>
      </w:rPr>
    </w:lvl>
    <w:lvl w:ilvl="1" w:tplc="00E24574" w:tentative="1">
      <w:start w:val="1"/>
      <w:numFmt w:val="bullet"/>
      <w:lvlText w:val="o"/>
      <w:lvlJc w:val="left"/>
      <w:pPr>
        <w:tabs>
          <w:tab w:val="num" w:pos="1440"/>
        </w:tabs>
        <w:ind w:left="1440" w:hanging="360"/>
      </w:pPr>
      <w:rPr>
        <w:rFonts w:ascii="Courier New" w:hAnsi="Courier New" w:hint="default"/>
      </w:rPr>
    </w:lvl>
    <w:lvl w:ilvl="2" w:tplc="C85629F8" w:tentative="1">
      <w:start w:val="1"/>
      <w:numFmt w:val="bullet"/>
      <w:lvlText w:val=""/>
      <w:lvlJc w:val="left"/>
      <w:pPr>
        <w:tabs>
          <w:tab w:val="num" w:pos="2160"/>
        </w:tabs>
        <w:ind w:left="2160" w:hanging="360"/>
      </w:pPr>
      <w:rPr>
        <w:rFonts w:ascii="Wingdings" w:hAnsi="Wingdings" w:hint="default"/>
      </w:rPr>
    </w:lvl>
    <w:lvl w:ilvl="3" w:tplc="99061B8A" w:tentative="1">
      <w:start w:val="1"/>
      <w:numFmt w:val="bullet"/>
      <w:lvlText w:val=""/>
      <w:lvlJc w:val="left"/>
      <w:pPr>
        <w:tabs>
          <w:tab w:val="num" w:pos="2880"/>
        </w:tabs>
        <w:ind w:left="2880" w:hanging="360"/>
      </w:pPr>
      <w:rPr>
        <w:rFonts w:ascii="Symbol" w:hAnsi="Symbol" w:hint="default"/>
      </w:rPr>
    </w:lvl>
    <w:lvl w:ilvl="4" w:tplc="F9A26652" w:tentative="1">
      <w:start w:val="1"/>
      <w:numFmt w:val="bullet"/>
      <w:lvlText w:val="o"/>
      <w:lvlJc w:val="left"/>
      <w:pPr>
        <w:tabs>
          <w:tab w:val="num" w:pos="3600"/>
        </w:tabs>
        <w:ind w:left="3600" w:hanging="360"/>
      </w:pPr>
      <w:rPr>
        <w:rFonts w:ascii="Courier New" w:hAnsi="Courier New" w:hint="default"/>
      </w:rPr>
    </w:lvl>
    <w:lvl w:ilvl="5" w:tplc="AE966746" w:tentative="1">
      <w:start w:val="1"/>
      <w:numFmt w:val="bullet"/>
      <w:lvlText w:val=""/>
      <w:lvlJc w:val="left"/>
      <w:pPr>
        <w:tabs>
          <w:tab w:val="num" w:pos="4320"/>
        </w:tabs>
        <w:ind w:left="4320" w:hanging="360"/>
      </w:pPr>
      <w:rPr>
        <w:rFonts w:ascii="Wingdings" w:hAnsi="Wingdings" w:hint="default"/>
      </w:rPr>
    </w:lvl>
    <w:lvl w:ilvl="6" w:tplc="3F587976" w:tentative="1">
      <w:start w:val="1"/>
      <w:numFmt w:val="bullet"/>
      <w:lvlText w:val=""/>
      <w:lvlJc w:val="left"/>
      <w:pPr>
        <w:tabs>
          <w:tab w:val="num" w:pos="5040"/>
        </w:tabs>
        <w:ind w:left="5040" w:hanging="360"/>
      </w:pPr>
      <w:rPr>
        <w:rFonts w:ascii="Symbol" w:hAnsi="Symbol" w:hint="default"/>
      </w:rPr>
    </w:lvl>
    <w:lvl w:ilvl="7" w:tplc="2DE4CFCA" w:tentative="1">
      <w:start w:val="1"/>
      <w:numFmt w:val="bullet"/>
      <w:lvlText w:val="o"/>
      <w:lvlJc w:val="left"/>
      <w:pPr>
        <w:tabs>
          <w:tab w:val="num" w:pos="5760"/>
        </w:tabs>
        <w:ind w:left="5760" w:hanging="360"/>
      </w:pPr>
      <w:rPr>
        <w:rFonts w:ascii="Courier New" w:hAnsi="Courier New" w:hint="default"/>
      </w:rPr>
    </w:lvl>
    <w:lvl w:ilvl="8" w:tplc="F99C8F2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4B371C"/>
    <w:multiLevelType w:val="hybridMultilevel"/>
    <w:tmpl w:val="C3B442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9167BA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1" w15:restartNumberingAfterBreak="0">
    <w:nsid w:val="29C94F89"/>
    <w:multiLevelType w:val="hybridMultilevel"/>
    <w:tmpl w:val="EB12D8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9CC25C0"/>
    <w:multiLevelType w:val="hybridMultilevel"/>
    <w:tmpl w:val="496E51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2A7802B6"/>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4" w15:restartNumberingAfterBreak="0">
    <w:nsid w:val="2EDE4891"/>
    <w:multiLevelType w:val="hybridMultilevel"/>
    <w:tmpl w:val="D8188E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189026F"/>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6" w15:restartNumberingAfterBreak="0">
    <w:nsid w:val="32DD143E"/>
    <w:multiLevelType w:val="hybridMultilevel"/>
    <w:tmpl w:val="7018CA22"/>
    <w:lvl w:ilvl="0" w:tplc="8EAAB104">
      <w:numFmt w:val="bullet"/>
      <w:lvlText w:val="-"/>
      <w:lvlJc w:val="left"/>
      <w:pPr>
        <w:ind w:left="720" w:hanging="360"/>
      </w:pPr>
      <w:rPr>
        <w:rFonts w:ascii="Mikado Light" w:eastAsia="Times New Roman" w:hAnsi="Mikado Light"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6BA2E62"/>
    <w:multiLevelType w:val="hybridMultilevel"/>
    <w:tmpl w:val="2DD0E80C"/>
    <w:lvl w:ilvl="0" w:tplc="568215E8">
      <w:start w:val="1"/>
      <w:numFmt w:val="bullet"/>
      <w:lvlText w:val=""/>
      <w:lvlJc w:val="left"/>
      <w:pPr>
        <w:tabs>
          <w:tab w:val="num" w:pos="720"/>
        </w:tabs>
        <w:ind w:left="720" w:hanging="360"/>
      </w:pPr>
      <w:rPr>
        <w:rFonts w:ascii="Symbol" w:hAnsi="Symbol" w:hint="default"/>
      </w:rPr>
    </w:lvl>
    <w:lvl w:ilvl="1" w:tplc="E3B06E92" w:tentative="1">
      <w:start w:val="1"/>
      <w:numFmt w:val="bullet"/>
      <w:lvlText w:val="o"/>
      <w:lvlJc w:val="left"/>
      <w:pPr>
        <w:tabs>
          <w:tab w:val="num" w:pos="1440"/>
        </w:tabs>
        <w:ind w:left="1440" w:hanging="360"/>
      </w:pPr>
      <w:rPr>
        <w:rFonts w:ascii="Courier New" w:hAnsi="Courier New" w:hint="default"/>
      </w:rPr>
    </w:lvl>
    <w:lvl w:ilvl="2" w:tplc="69BE3086" w:tentative="1">
      <w:start w:val="1"/>
      <w:numFmt w:val="bullet"/>
      <w:lvlText w:val=""/>
      <w:lvlJc w:val="left"/>
      <w:pPr>
        <w:tabs>
          <w:tab w:val="num" w:pos="2160"/>
        </w:tabs>
        <w:ind w:left="2160" w:hanging="360"/>
      </w:pPr>
      <w:rPr>
        <w:rFonts w:ascii="Wingdings" w:hAnsi="Wingdings" w:hint="default"/>
      </w:rPr>
    </w:lvl>
    <w:lvl w:ilvl="3" w:tplc="F90E102A" w:tentative="1">
      <w:start w:val="1"/>
      <w:numFmt w:val="bullet"/>
      <w:lvlText w:val=""/>
      <w:lvlJc w:val="left"/>
      <w:pPr>
        <w:tabs>
          <w:tab w:val="num" w:pos="2880"/>
        </w:tabs>
        <w:ind w:left="2880" w:hanging="360"/>
      </w:pPr>
      <w:rPr>
        <w:rFonts w:ascii="Symbol" w:hAnsi="Symbol" w:hint="default"/>
      </w:rPr>
    </w:lvl>
    <w:lvl w:ilvl="4" w:tplc="6428C2F8" w:tentative="1">
      <w:start w:val="1"/>
      <w:numFmt w:val="bullet"/>
      <w:lvlText w:val="o"/>
      <w:lvlJc w:val="left"/>
      <w:pPr>
        <w:tabs>
          <w:tab w:val="num" w:pos="3600"/>
        </w:tabs>
        <w:ind w:left="3600" w:hanging="360"/>
      </w:pPr>
      <w:rPr>
        <w:rFonts w:ascii="Courier New" w:hAnsi="Courier New" w:hint="default"/>
      </w:rPr>
    </w:lvl>
    <w:lvl w:ilvl="5" w:tplc="518CC7D6" w:tentative="1">
      <w:start w:val="1"/>
      <w:numFmt w:val="bullet"/>
      <w:lvlText w:val=""/>
      <w:lvlJc w:val="left"/>
      <w:pPr>
        <w:tabs>
          <w:tab w:val="num" w:pos="4320"/>
        </w:tabs>
        <w:ind w:left="4320" w:hanging="360"/>
      </w:pPr>
      <w:rPr>
        <w:rFonts w:ascii="Wingdings" w:hAnsi="Wingdings" w:hint="default"/>
      </w:rPr>
    </w:lvl>
    <w:lvl w:ilvl="6" w:tplc="FD80ADC4" w:tentative="1">
      <w:start w:val="1"/>
      <w:numFmt w:val="bullet"/>
      <w:lvlText w:val=""/>
      <w:lvlJc w:val="left"/>
      <w:pPr>
        <w:tabs>
          <w:tab w:val="num" w:pos="5040"/>
        </w:tabs>
        <w:ind w:left="5040" w:hanging="360"/>
      </w:pPr>
      <w:rPr>
        <w:rFonts w:ascii="Symbol" w:hAnsi="Symbol" w:hint="default"/>
      </w:rPr>
    </w:lvl>
    <w:lvl w:ilvl="7" w:tplc="EDC2DBEE" w:tentative="1">
      <w:start w:val="1"/>
      <w:numFmt w:val="bullet"/>
      <w:lvlText w:val="o"/>
      <w:lvlJc w:val="left"/>
      <w:pPr>
        <w:tabs>
          <w:tab w:val="num" w:pos="5760"/>
        </w:tabs>
        <w:ind w:left="5760" w:hanging="360"/>
      </w:pPr>
      <w:rPr>
        <w:rFonts w:ascii="Courier New" w:hAnsi="Courier New" w:hint="default"/>
      </w:rPr>
    </w:lvl>
    <w:lvl w:ilvl="8" w:tplc="BA327F8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9E72BD"/>
    <w:multiLevelType w:val="hybridMultilevel"/>
    <w:tmpl w:val="EF9E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388340F2"/>
    <w:multiLevelType w:val="hybridMultilevel"/>
    <w:tmpl w:val="8998F5DA"/>
    <w:lvl w:ilvl="0" w:tplc="4670CC82">
      <w:start w:val="1"/>
      <w:numFmt w:val="bullet"/>
      <w:lvlText w:val=""/>
      <w:lvlJc w:val="left"/>
      <w:pPr>
        <w:tabs>
          <w:tab w:val="num" w:pos="720"/>
        </w:tabs>
        <w:ind w:left="720" w:hanging="360"/>
      </w:pPr>
      <w:rPr>
        <w:rFonts w:ascii="Symbol" w:hAnsi="Symbol" w:hint="default"/>
      </w:rPr>
    </w:lvl>
    <w:lvl w:ilvl="1" w:tplc="3FA877B6" w:tentative="1">
      <w:start w:val="1"/>
      <w:numFmt w:val="bullet"/>
      <w:lvlText w:val="o"/>
      <w:lvlJc w:val="left"/>
      <w:pPr>
        <w:tabs>
          <w:tab w:val="num" w:pos="1440"/>
        </w:tabs>
        <w:ind w:left="1440" w:hanging="360"/>
      </w:pPr>
      <w:rPr>
        <w:rFonts w:ascii="Courier New" w:hAnsi="Courier New" w:hint="default"/>
      </w:rPr>
    </w:lvl>
    <w:lvl w:ilvl="2" w:tplc="232A4CF0" w:tentative="1">
      <w:start w:val="1"/>
      <w:numFmt w:val="bullet"/>
      <w:lvlText w:val=""/>
      <w:lvlJc w:val="left"/>
      <w:pPr>
        <w:tabs>
          <w:tab w:val="num" w:pos="2160"/>
        </w:tabs>
        <w:ind w:left="2160" w:hanging="360"/>
      </w:pPr>
      <w:rPr>
        <w:rFonts w:ascii="Wingdings" w:hAnsi="Wingdings" w:hint="default"/>
      </w:rPr>
    </w:lvl>
    <w:lvl w:ilvl="3" w:tplc="11FC5CCC" w:tentative="1">
      <w:start w:val="1"/>
      <w:numFmt w:val="bullet"/>
      <w:lvlText w:val=""/>
      <w:lvlJc w:val="left"/>
      <w:pPr>
        <w:tabs>
          <w:tab w:val="num" w:pos="2880"/>
        </w:tabs>
        <w:ind w:left="2880" w:hanging="360"/>
      </w:pPr>
      <w:rPr>
        <w:rFonts w:ascii="Symbol" w:hAnsi="Symbol" w:hint="default"/>
      </w:rPr>
    </w:lvl>
    <w:lvl w:ilvl="4" w:tplc="64CC3A9E" w:tentative="1">
      <w:start w:val="1"/>
      <w:numFmt w:val="bullet"/>
      <w:lvlText w:val="o"/>
      <w:lvlJc w:val="left"/>
      <w:pPr>
        <w:tabs>
          <w:tab w:val="num" w:pos="3600"/>
        </w:tabs>
        <w:ind w:left="3600" w:hanging="360"/>
      </w:pPr>
      <w:rPr>
        <w:rFonts w:ascii="Courier New" w:hAnsi="Courier New" w:hint="default"/>
      </w:rPr>
    </w:lvl>
    <w:lvl w:ilvl="5" w:tplc="0F8020CC" w:tentative="1">
      <w:start w:val="1"/>
      <w:numFmt w:val="bullet"/>
      <w:lvlText w:val=""/>
      <w:lvlJc w:val="left"/>
      <w:pPr>
        <w:tabs>
          <w:tab w:val="num" w:pos="4320"/>
        </w:tabs>
        <w:ind w:left="4320" w:hanging="360"/>
      </w:pPr>
      <w:rPr>
        <w:rFonts w:ascii="Wingdings" w:hAnsi="Wingdings" w:hint="default"/>
      </w:rPr>
    </w:lvl>
    <w:lvl w:ilvl="6" w:tplc="B34C0640" w:tentative="1">
      <w:start w:val="1"/>
      <w:numFmt w:val="bullet"/>
      <w:lvlText w:val=""/>
      <w:lvlJc w:val="left"/>
      <w:pPr>
        <w:tabs>
          <w:tab w:val="num" w:pos="5040"/>
        </w:tabs>
        <w:ind w:left="5040" w:hanging="360"/>
      </w:pPr>
      <w:rPr>
        <w:rFonts w:ascii="Symbol" w:hAnsi="Symbol" w:hint="default"/>
      </w:rPr>
    </w:lvl>
    <w:lvl w:ilvl="7" w:tplc="2E3053DC" w:tentative="1">
      <w:start w:val="1"/>
      <w:numFmt w:val="bullet"/>
      <w:lvlText w:val="o"/>
      <w:lvlJc w:val="left"/>
      <w:pPr>
        <w:tabs>
          <w:tab w:val="num" w:pos="5760"/>
        </w:tabs>
        <w:ind w:left="5760" w:hanging="360"/>
      </w:pPr>
      <w:rPr>
        <w:rFonts w:ascii="Courier New" w:hAnsi="Courier New" w:hint="default"/>
      </w:rPr>
    </w:lvl>
    <w:lvl w:ilvl="8" w:tplc="9F00417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AE361FE"/>
    <w:multiLevelType w:val="hybridMultilevel"/>
    <w:tmpl w:val="2F9A79CE"/>
    <w:lvl w:ilvl="0" w:tplc="344E0870">
      <w:start w:val="1"/>
      <w:numFmt w:val="bullet"/>
      <w:lvlText w:val=""/>
      <w:lvlJc w:val="left"/>
      <w:pPr>
        <w:tabs>
          <w:tab w:val="num" w:pos="720"/>
        </w:tabs>
        <w:ind w:left="720" w:hanging="360"/>
      </w:pPr>
      <w:rPr>
        <w:rFonts w:ascii="Symbol" w:hAnsi="Symbol" w:hint="default"/>
      </w:rPr>
    </w:lvl>
    <w:lvl w:ilvl="1" w:tplc="2E3ACDA6" w:tentative="1">
      <w:start w:val="1"/>
      <w:numFmt w:val="bullet"/>
      <w:lvlText w:val="o"/>
      <w:lvlJc w:val="left"/>
      <w:pPr>
        <w:tabs>
          <w:tab w:val="num" w:pos="1440"/>
        </w:tabs>
        <w:ind w:left="1440" w:hanging="360"/>
      </w:pPr>
      <w:rPr>
        <w:rFonts w:ascii="Courier New" w:hAnsi="Courier New" w:hint="default"/>
      </w:rPr>
    </w:lvl>
    <w:lvl w:ilvl="2" w:tplc="F0EAE9AA" w:tentative="1">
      <w:start w:val="1"/>
      <w:numFmt w:val="bullet"/>
      <w:lvlText w:val=""/>
      <w:lvlJc w:val="left"/>
      <w:pPr>
        <w:tabs>
          <w:tab w:val="num" w:pos="2160"/>
        </w:tabs>
        <w:ind w:left="2160" w:hanging="360"/>
      </w:pPr>
      <w:rPr>
        <w:rFonts w:ascii="Wingdings" w:hAnsi="Wingdings" w:hint="default"/>
      </w:rPr>
    </w:lvl>
    <w:lvl w:ilvl="3" w:tplc="E5B63072" w:tentative="1">
      <w:start w:val="1"/>
      <w:numFmt w:val="bullet"/>
      <w:lvlText w:val=""/>
      <w:lvlJc w:val="left"/>
      <w:pPr>
        <w:tabs>
          <w:tab w:val="num" w:pos="2880"/>
        </w:tabs>
        <w:ind w:left="2880" w:hanging="360"/>
      </w:pPr>
      <w:rPr>
        <w:rFonts w:ascii="Symbol" w:hAnsi="Symbol" w:hint="default"/>
      </w:rPr>
    </w:lvl>
    <w:lvl w:ilvl="4" w:tplc="E07C8A22" w:tentative="1">
      <w:start w:val="1"/>
      <w:numFmt w:val="bullet"/>
      <w:lvlText w:val="o"/>
      <w:lvlJc w:val="left"/>
      <w:pPr>
        <w:tabs>
          <w:tab w:val="num" w:pos="3600"/>
        </w:tabs>
        <w:ind w:left="3600" w:hanging="360"/>
      </w:pPr>
      <w:rPr>
        <w:rFonts w:ascii="Courier New" w:hAnsi="Courier New" w:hint="default"/>
      </w:rPr>
    </w:lvl>
    <w:lvl w:ilvl="5" w:tplc="9BE4051A" w:tentative="1">
      <w:start w:val="1"/>
      <w:numFmt w:val="bullet"/>
      <w:lvlText w:val=""/>
      <w:lvlJc w:val="left"/>
      <w:pPr>
        <w:tabs>
          <w:tab w:val="num" w:pos="4320"/>
        </w:tabs>
        <w:ind w:left="4320" w:hanging="360"/>
      </w:pPr>
      <w:rPr>
        <w:rFonts w:ascii="Wingdings" w:hAnsi="Wingdings" w:hint="default"/>
      </w:rPr>
    </w:lvl>
    <w:lvl w:ilvl="6" w:tplc="F90A8366" w:tentative="1">
      <w:start w:val="1"/>
      <w:numFmt w:val="bullet"/>
      <w:lvlText w:val=""/>
      <w:lvlJc w:val="left"/>
      <w:pPr>
        <w:tabs>
          <w:tab w:val="num" w:pos="5040"/>
        </w:tabs>
        <w:ind w:left="5040" w:hanging="360"/>
      </w:pPr>
      <w:rPr>
        <w:rFonts w:ascii="Symbol" w:hAnsi="Symbol" w:hint="default"/>
      </w:rPr>
    </w:lvl>
    <w:lvl w:ilvl="7" w:tplc="895C1DF0" w:tentative="1">
      <w:start w:val="1"/>
      <w:numFmt w:val="bullet"/>
      <w:lvlText w:val="o"/>
      <w:lvlJc w:val="left"/>
      <w:pPr>
        <w:tabs>
          <w:tab w:val="num" w:pos="5760"/>
        </w:tabs>
        <w:ind w:left="5760" w:hanging="360"/>
      </w:pPr>
      <w:rPr>
        <w:rFonts w:ascii="Courier New" w:hAnsi="Courier New" w:hint="default"/>
      </w:rPr>
    </w:lvl>
    <w:lvl w:ilvl="8" w:tplc="08B8CD1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C9570A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2" w15:restartNumberingAfterBreak="0">
    <w:nsid w:val="3DC73B74"/>
    <w:multiLevelType w:val="hybridMultilevel"/>
    <w:tmpl w:val="034253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3ED81CD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4" w15:restartNumberingAfterBreak="0">
    <w:nsid w:val="41230E2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4210195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44A64DB1"/>
    <w:multiLevelType w:val="hybridMultilevel"/>
    <w:tmpl w:val="8FFE7A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49C83A7B"/>
    <w:multiLevelType w:val="hybridMultilevel"/>
    <w:tmpl w:val="77B02E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7DF5E67"/>
    <w:multiLevelType w:val="hybridMultilevel"/>
    <w:tmpl w:val="D36A478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9" w15:restartNumberingAfterBreak="0">
    <w:nsid w:val="58ED3779"/>
    <w:multiLevelType w:val="hybridMultilevel"/>
    <w:tmpl w:val="CBE6AA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5AFA7DA6"/>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1" w15:restartNumberingAfterBreak="0">
    <w:nsid w:val="5C8F296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5FB161C8"/>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3" w15:restartNumberingAfterBreak="0">
    <w:nsid w:val="5FE632B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4" w15:restartNumberingAfterBreak="0">
    <w:nsid w:val="62A36548"/>
    <w:multiLevelType w:val="hybridMultilevel"/>
    <w:tmpl w:val="760C1C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655E24A6"/>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6" w15:restartNumberingAfterBreak="0">
    <w:nsid w:val="66AA5971"/>
    <w:multiLevelType w:val="hybridMultilevel"/>
    <w:tmpl w:val="2C8EBB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67434D31"/>
    <w:multiLevelType w:val="hybridMultilevel"/>
    <w:tmpl w:val="4CE2F226"/>
    <w:lvl w:ilvl="0" w:tplc="AD5C34A6">
      <w:start w:val="1"/>
      <w:numFmt w:val="bullet"/>
      <w:lvlText w:val=""/>
      <w:lvlJc w:val="left"/>
      <w:pPr>
        <w:tabs>
          <w:tab w:val="num" w:pos="720"/>
        </w:tabs>
        <w:ind w:left="720" w:hanging="360"/>
      </w:pPr>
      <w:rPr>
        <w:rFonts w:ascii="Symbol" w:hAnsi="Symbol" w:hint="default"/>
      </w:rPr>
    </w:lvl>
    <w:lvl w:ilvl="1" w:tplc="185E345A" w:tentative="1">
      <w:start w:val="1"/>
      <w:numFmt w:val="bullet"/>
      <w:lvlText w:val="o"/>
      <w:lvlJc w:val="left"/>
      <w:pPr>
        <w:tabs>
          <w:tab w:val="num" w:pos="1440"/>
        </w:tabs>
        <w:ind w:left="1440" w:hanging="360"/>
      </w:pPr>
      <w:rPr>
        <w:rFonts w:ascii="Courier New" w:hAnsi="Courier New" w:hint="default"/>
      </w:rPr>
    </w:lvl>
    <w:lvl w:ilvl="2" w:tplc="EA508DD6" w:tentative="1">
      <w:start w:val="1"/>
      <w:numFmt w:val="bullet"/>
      <w:lvlText w:val=""/>
      <w:lvlJc w:val="left"/>
      <w:pPr>
        <w:tabs>
          <w:tab w:val="num" w:pos="2160"/>
        </w:tabs>
        <w:ind w:left="2160" w:hanging="360"/>
      </w:pPr>
      <w:rPr>
        <w:rFonts w:ascii="Wingdings" w:hAnsi="Wingdings" w:hint="default"/>
      </w:rPr>
    </w:lvl>
    <w:lvl w:ilvl="3" w:tplc="DF0ECACC" w:tentative="1">
      <w:start w:val="1"/>
      <w:numFmt w:val="bullet"/>
      <w:lvlText w:val=""/>
      <w:lvlJc w:val="left"/>
      <w:pPr>
        <w:tabs>
          <w:tab w:val="num" w:pos="2880"/>
        </w:tabs>
        <w:ind w:left="2880" w:hanging="360"/>
      </w:pPr>
      <w:rPr>
        <w:rFonts w:ascii="Symbol" w:hAnsi="Symbol" w:hint="default"/>
      </w:rPr>
    </w:lvl>
    <w:lvl w:ilvl="4" w:tplc="804A3756" w:tentative="1">
      <w:start w:val="1"/>
      <w:numFmt w:val="bullet"/>
      <w:lvlText w:val="o"/>
      <w:lvlJc w:val="left"/>
      <w:pPr>
        <w:tabs>
          <w:tab w:val="num" w:pos="3600"/>
        </w:tabs>
        <w:ind w:left="3600" w:hanging="360"/>
      </w:pPr>
      <w:rPr>
        <w:rFonts w:ascii="Courier New" w:hAnsi="Courier New" w:hint="default"/>
      </w:rPr>
    </w:lvl>
    <w:lvl w:ilvl="5" w:tplc="4A5ABEE2" w:tentative="1">
      <w:start w:val="1"/>
      <w:numFmt w:val="bullet"/>
      <w:lvlText w:val=""/>
      <w:lvlJc w:val="left"/>
      <w:pPr>
        <w:tabs>
          <w:tab w:val="num" w:pos="4320"/>
        </w:tabs>
        <w:ind w:left="4320" w:hanging="360"/>
      </w:pPr>
      <w:rPr>
        <w:rFonts w:ascii="Wingdings" w:hAnsi="Wingdings" w:hint="default"/>
      </w:rPr>
    </w:lvl>
    <w:lvl w:ilvl="6" w:tplc="6F64B61E" w:tentative="1">
      <w:start w:val="1"/>
      <w:numFmt w:val="bullet"/>
      <w:lvlText w:val=""/>
      <w:lvlJc w:val="left"/>
      <w:pPr>
        <w:tabs>
          <w:tab w:val="num" w:pos="5040"/>
        </w:tabs>
        <w:ind w:left="5040" w:hanging="360"/>
      </w:pPr>
      <w:rPr>
        <w:rFonts w:ascii="Symbol" w:hAnsi="Symbol" w:hint="default"/>
      </w:rPr>
    </w:lvl>
    <w:lvl w:ilvl="7" w:tplc="3404E59C" w:tentative="1">
      <w:start w:val="1"/>
      <w:numFmt w:val="bullet"/>
      <w:lvlText w:val="o"/>
      <w:lvlJc w:val="left"/>
      <w:pPr>
        <w:tabs>
          <w:tab w:val="num" w:pos="5760"/>
        </w:tabs>
        <w:ind w:left="5760" w:hanging="360"/>
      </w:pPr>
      <w:rPr>
        <w:rFonts w:ascii="Courier New" w:hAnsi="Courier New" w:hint="default"/>
      </w:rPr>
    </w:lvl>
    <w:lvl w:ilvl="8" w:tplc="53EE24F0"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9C6140D"/>
    <w:multiLevelType w:val="hybridMultilevel"/>
    <w:tmpl w:val="2E06F3A4"/>
    <w:lvl w:ilvl="0" w:tplc="6F987E1A">
      <w:numFmt w:val="bullet"/>
      <w:lvlText w:val="-"/>
      <w:lvlJc w:val="left"/>
      <w:pPr>
        <w:ind w:left="720" w:hanging="360"/>
      </w:pPr>
      <w:rPr>
        <w:rFonts w:ascii="Mikado Light" w:eastAsia="Times New Roman" w:hAnsi="Mikado Light"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6FEB5193"/>
    <w:multiLevelType w:val="multilevel"/>
    <w:tmpl w:val="520E5F2A"/>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1F80989"/>
    <w:multiLevelType w:val="hybridMultilevel"/>
    <w:tmpl w:val="213E91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7B9E2386"/>
    <w:multiLevelType w:val="hybridMultilevel"/>
    <w:tmpl w:val="0EC87D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34731792">
    <w:abstractNumId w:val="18"/>
  </w:num>
  <w:num w:numId="2" w16cid:durableId="1791779909">
    <w:abstractNumId w:val="30"/>
  </w:num>
  <w:num w:numId="3" w16cid:durableId="1013652950">
    <w:abstractNumId w:val="29"/>
  </w:num>
  <w:num w:numId="4" w16cid:durableId="1253664075">
    <w:abstractNumId w:val="27"/>
  </w:num>
  <w:num w:numId="5" w16cid:durableId="987247231">
    <w:abstractNumId w:val="47"/>
  </w:num>
  <w:num w:numId="6" w16cid:durableId="1005405112">
    <w:abstractNumId w:val="16"/>
  </w:num>
  <w:num w:numId="7" w16cid:durableId="1251935969">
    <w:abstractNumId w:val="3"/>
  </w:num>
  <w:num w:numId="8" w16cid:durableId="319306512">
    <w:abstractNumId w:val="41"/>
  </w:num>
  <w:num w:numId="9" w16cid:durableId="1571496572">
    <w:abstractNumId w:val="35"/>
  </w:num>
  <w:num w:numId="10" w16cid:durableId="1584753694">
    <w:abstractNumId w:val="25"/>
  </w:num>
  <w:num w:numId="11" w16cid:durableId="1299408886">
    <w:abstractNumId w:val="2"/>
  </w:num>
  <w:num w:numId="12" w16cid:durableId="2090417913">
    <w:abstractNumId w:val="42"/>
  </w:num>
  <w:num w:numId="13" w16cid:durableId="770785402">
    <w:abstractNumId w:val="7"/>
  </w:num>
  <w:num w:numId="14" w16cid:durableId="36857631">
    <w:abstractNumId w:val="34"/>
  </w:num>
  <w:num w:numId="15" w16cid:durableId="659192071">
    <w:abstractNumId w:val="31"/>
  </w:num>
  <w:num w:numId="16" w16cid:durableId="1482381686">
    <w:abstractNumId w:val="33"/>
  </w:num>
  <w:num w:numId="17" w16cid:durableId="2030713095">
    <w:abstractNumId w:val="45"/>
  </w:num>
  <w:num w:numId="18" w16cid:durableId="752163561">
    <w:abstractNumId w:val="40"/>
  </w:num>
  <w:num w:numId="19" w16cid:durableId="1937901132">
    <w:abstractNumId w:val="23"/>
  </w:num>
  <w:num w:numId="20" w16cid:durableId="317074627">
    <w:abstractNumId w:val="43"/>
  </w:num>
  <w:num w:numId="21" w16cid:durableId="1335566617">
    <w:abstractNumId w:val="20"/>
  </w:num>
  <w:num w:numId="22" w16cid:durableId="1735808237">
    <w:abstractNumId w:val="24"/>
  </w:num>
  <w:num w:numId="23" w16cid:durableId="1807163762">
    <w:abstractNumId w:val="39"/>
  </w:num>
  <w:num w:numId="24" w16cid:durableId="39518709">
    <w:abstractNumId w:val="28"/>
  </w:num>
  <w:num w:numId="25" w16cid:durableId="2084401776">
    <w:abstractNumId w:val="22"/>
  </w:num>
  <w:num w:numId="26" w16cid:durableId="871457733">
    <w:abstractNumId w:val="10"/>
  </w:num>
  <w:num w:numId="27" w16cid:durableId="1576475496">
    <w:abstractNumId w:val="5"/>
  </w:num>
  <w:num w:numId="28" w16cid:durableId="950937131">
    <w:abstractNumId w:val="51"/>
  </w:num>
  <w:num w:numId="29" w16cid:durableId="238638726">
    <w:abstractNumId w:val="15"/>
  </w:num>
  <w:num w:numId="30" w16cid:durableId="782848179">
    <w:abstractNumId w:val="48"/>
  </w:num>
  <w:num w:numId="31" w16cid:durableId="344210203">
    <w:abstractNumId w:val="26"/>
  </w:num>
  <w:num w:numId="32" w16cid:durableId="953947929">
    <w:abstractNumId w:val="9"/>
  </w:num>
  <w:num w:numId="33" w16cid:durableId="750003667">
    <w:abstractNumId w:val="1"/>
  </w:num>
  <w:num w:numId="34" w16cid:durableId="64186483">
    <w:abstractNumId w:val="4"/>
  </w:num>
  <w:num w:numId="35" w16cid:durableId="1735346386">
    <w:abstractNumId w:val="21"/>
  </w:num>
  <w:num w:numId="36" w16cid:durableId="672222701">
    <w:abstractNumId w:val="11"/>
  </w:num>
  <w:num w:numId="37" w16cid:durableId="1553465532">
    <w:abstractNumId w:val="8"/>
  </w:num>
  <w:num w:numId="38" w16cid:durableId="1498612463">
    <w:abstractNumId w:val="19"/>
  </w:num>
  <w:num w:numId="39" w16cid:durableId="2072388391">
    <w:abstractNumId w:val="32"/>
  </w:num>
  <w:num w:numId="40" w16cid:durableId="538318077">
    <w:abstractNumId w:val="46"/>
  </w:num>
  <w:num w:numId="41" w16cid:durableId="2126774687">
    <w:abstractNumId w:val="14"/>
  </w:num>
  <w:num w:numId="42" w16cid:durableId="751438084">
    <w:abstractNumId w:val="13"/>
  </w:num>
  <w:num w:numId="43" w16cid:durableId="564603314">
    <w:abstractNumId w:val="0"/>
  </w:num>
  <w:num w:numId="44" w16cid:durableId="724253877">
    <w:abstractNumId w:val="44"/>
  </w:num>
  <w:num w:numId="45" w16cid:durableId="1495030385">
    <w:abstractNumId w:val="36"/>
  </w:num>
  <w:num w:numId="46" w16cid:durableId="172576635">
    <w:abstractNumId w:val="50"/>
  </w:num>
  <w:num w:numId="47" w16cid:durableId="751659982">
    <w:abstractNumId w:val="17"/>
  </w:num>
  <w:num w:numId="48" w16cid:durableId="119225651">
    <w:abstractNumId w:val="37"/>
  </w:num>
  <w:num w:numId="49" w16cid:durableId="1083146232">
    <w:abstractNumId w:val="6"/>
  </w:num>
  <w:num w:numId="50" w16cid:durableId="339241634">
    <w:abstractNumId w:val="38"/>
  </w:num>
  <w:num w:numId="51" w16cid:durableId="1168208872">
    <w:abstractNumId w:val="12"/>
  </w:num>
  <w:num w:numId="52" w16cid:durableId="324473937">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526"/>
    <w:rsid w:val="00007CF2"/>
    <w:rsid w:val="0001074B"/>
    <w:rsid w:val="0002525C"/>
    <w:rsid w:val="0007691B"/>
    <w:rsid w:val="000A1877"/>
    <w:rsid w:val="000F3176"/>
    <w:rsid w:val="001043D3"/>
    <w:rsid w:val="001344E0"/>
    <w:rsid w:val="0018087E"/>
    <w:rsid w:val="0019550F"/>
    <w:rsid w:val="001A21BC"/>
    <w:rsid w:val="001B3CA3"/>
    <w:rsid w:val="001C75DC"/>
    <w:rsid w:val="001D5C89"/>
    <w:rsid w:val="001E7452"/>
    <w:rsid w:val="0020452D"/>
    <w:rsid w:val="00205623"/>
    <w:rsid w:val="00227D95"/>
    <w:rsid w:val="00254C6B"/>
    <w:rsid w:val="002551C4"/>
    <w:rsid w:val="00271707"/>
    <w:rsid w:val="002732E6"/>
    <w:rsid w:val="00274BD6"/>
    <w:rsid w:val="00282F1C"/>
    <w:rsid w:val="00334AD6"/>
    <w:rsid w:val="00346BD0"/>
    <w:rsid w:val="003607C2"/>
    <w:rsid w:val="003B7B08"/>
    <w:rsid w:val="003D18DA"/>
    <w:rsid w:val="003E716D"/>
    <w:rsid w:val="0045047A"/>
    <w:rsid w:val="004632FD"/>
    <w:rsid w:val="00563A49"/>
    <w:rsid w:val="00584743"/>
    <w:rsid w:val="005A014C"/>
    <w:rsid w:val="005A7993"/>
    <w:rsid w:val="005C116B"/>
    <w:rsid w:val="005D6287"/>
    <w:rsid w:val="00601D83"/>
    <w:rsid w:val="00615FAD"/>
    <w:rsid w:val="00657FD7"/>
    <w:rsid w:val="0067009C"/>
    <w:rsid w:val="00687BE3"/>
    <w:rsid w:val="006A7956"/>
    <w:rsid w:val="006D3EC8"/>
    <w:rsid w:val="006E0BD4"/>
    <w:rsid w:val="006E7435"/>
    <w:rsid w:val="006F10C3"/>
    <w:rsid w:val="00761E59"/>
    <w:rsid w:val="0079214B"/>
    <w:rsid w:val="0079448B"/>
    <w:rsid w:val="007A02D2"/>
    <w:rsid w:val="007B5196"/>
    <w:rsid w:val="007C46FA"/>
    <w:rsid w:val="007D1E6E"/>
    <w:rsid w:val="008300FC"/>
    <w:rsid w:val="0086494C"/>
    <w:rsid w:val="00891973"/>
    <w:rsid w:val="009356A5"/>
    <w:rsid w:val="00940D46"/>
    <w:rsid w:val="00941137"/>
    <w:rsid w:val="00955C0D"/>
    <w:rsid w:val="00957C25"/>
    <w:rsid w:val="00962329"/>
    <w:rsid w:val="00976255"/>
    <w:rsid w:val="009B46CE"/>
    <w:rsid w:val="009C2628"/>
    <w:rsid w:val="009F5685"/>
    <w:rsid w:val="00A17520"/>
    <w:rsid w:val="00A61E6F"/>
    <w:rsid w:val="00A71901"/>
    <w:rsid w:val="00B01ED5"/>
    <w:rsid w:val="00B066D2"/>
    <w:rsid w:val="00B24F3F"/>
    <w:rsid w:val="00B30278"/>
    <w:rsid w:val="00B66526"/>
    <w:rsid w:val="00BD17B7"/>
    <w:rsid w:val="00C0259C"/>
    <w:rsid w:val="00C162C7"/>
    <w:rsid w:val="00C40FE4"/>
    <w:rsid w:val="00C4723C"/>
    <w:rsid w:val="00C80007"/>
    <w:rsid w:val="00CB7CAF"/>
    <w:rsid w:val="00CE63A1"/>
    <w:rsid w:val="00D10004"/>
    <w:rsid w:val="00D32519"/>
    <w:rsid w:val="00D409F0"/>
    <w:rsid w:val="00D43903"/>
    <w:rsid w:val="00D56690"/>
    <w:rsid w:val="00D57E24"/>
    <w:rsid w:val="00D62A70"/>
    <w:rsid w:val="00DB265A"/>
    <w:rsid w:val="00DB7BDA"/>
    <w:rsid w:val="00E26506"/>
    <w:rsid w:val="00E362F9"/>
    <w:rsid w:val="00E37C0A"/>
    <w:rsid w:val="00E44B23"/>
    <w:rsid w:val="00E44FA6"/>
    <w:rsid w:val="00E66C01"/>
    <w:rsid w:val="00E7626D"/>
    <w:rsid w:val="00E935FB"/>
    <w:rsid w:val="00EB409B"/>
    <w:rsid w:val="00EB4EA7"/>
    <w:rsid w:val="00EC5A4A"/>
    <w:rsid w:val="00F43BD6"/>
    <w:rsid w:val="00F55A24"/>
    <w:rsid w:val="00F8757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02D40"/>
  <w15:docId w15:val="{3F2F380E-8F74-4CF7-9075-87893295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F3F"/>
    <w:rPr>
      <w:rFonts w:ascii="Arial" w:hAnsi="Arial"/>
      <w:sz w:val="24"/>
      <w:lang w:val="en-AU"/>
    </w:rPr>
  </w:style>
  <w:style w:type="paragraph" w:styleId="Heading1">
    <w:name w:val="heading 1"/>
    <w:basedOn w:val="Normal"/>
    <w:next w:val="NormalIndent"/>
    <w:qFormat/>
    <w:rsid w:val="00B24F3F"/>
    <w:pPr>
      <w:keepNext/>
      <w:tabs>
        <w:tab w:val="left" w:pos="851"/>
      </w:tabs>
      <w:outlineLvl w:val="0"/>
    </w:pPr>
    <w:rPr>
      <w:b/>
      <w:caps/>
    </w:rPr>
  </w:style>
  <w:style w:type="paragraph" w:styleId="Heading2">
    <w:name w:val="heading 2"/>
    <w:basedOn w:val="Normal"/>
    <w:next w:val="NormalIndent"/>
    <w:qFormat/>
    <w:rsid w:val="00B24F3F"/>
    <w:pPr>
      <w:keepNext/>
      <w:tabs>
        <w:tab w:val="left" w:pos="851"/>
      </w:tabs>
      <w:outlineLvl w:val="1"/>
    </w:pPr>
    <w:rPr>
      <w:b/>
    </w:rPr>
  </w:style>
  <w:style w:type="paragraph" w:styleId="Heading3">
    <w:name w:val="heading 3"/>
    <w:basedOn w:val="Normal"/>
    <w:next w:val="NormalIndent"/>
    <w:qFormat/>
    <w:rsid w:val="00B24F3F"/>
    <w:pPr>
      <w:keepNext/>
      <w:tabs>
        <w:tab w:val="left" w:pos="851"/>
      </w:tabs>
      <w:outlineLvl w:val="2"/>
    </w:pPr>
  </w:style>
  <w:style w:type="paragraph" w:styleId="Heading4">
    <w:name w:val="heading 4"/>
    <w:basedOn w:val="Normal"/>
    <w:next w:val="Normal"/>
    <w:qFormat/>
    <w:rsid w:val="00B24F3F"/>
    <w:pPr>
      <w:keepNext/>
      <w:jc w:val="both"/>
      <w:outlineLvl w:val="3"/>
    </w:pPr>
    <w:rPr>
      <w:b/>
      <w:bCs/>
      <w:sz w:val="20"/>
    </w:rPr>
  </w:style>
  <w:style w:type="paragraph" w:styleId="Heading5">
    <w:name w:val="heading 5"/>
    <w:basedOn w:val="Normal"/>
    <w:next w:val="Normal"/>
    <w:qFormat/>
    <w:rsid w:val="00B24F3F"/>
    <w:pPr>
      <w:keepNext/>
      <w:tabs>
        <w:tab w:val="left" w:pos="2835"/>
        <w:tab w:val="left" w:pos="5954"/>
        <w:tab w:val="left" w:pos="7088"/>
      </w:tabs>
      <w:outlineLvl w:val="4"/>
    </w:pPr>
    <w:rPr>
      <w:rFonts w:ascii="Tahoma" w:hAnsi="Tahoma"/>
      <w:b/>
      <w:sz w:val="22"/>
    </w:rPr>
  </w:style>
  <w:style w:type="paragraph" w:styleId="Heading6">
    <w:name w:val="heading 6"/>
    <w:basedOn w:val="Normal"/>
    <w:next w:val="Normal"/>
    <w:qFormat/>
    <w:rsid w:val="00B24F3F"/>
    <w:pPr>
      <w:keepNext/>
      <w:jc w:val="both"/>
      <w:outlineLvl w:val="5"/>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4F3F"/>
    <w:pPr>
      <w:tabs>
        <w:tab w:val="center" w:pos="4153"/>
        <w:tab w:val="right" w:pos="8306"/>
      </w:tabs>
    </w:pPr>
  </w:style>
  <w:style w:type="paragraph" w:styleId="NormalIndent">
    <w:name w:val="Normal Indent"/>
    <w:basedOn w:val="Normal"/>
    <w:rsid w:val="00B24F3F"/>
    <w:pPr>
      <w:ind w:left="851"/>
      <w:jc w:val="both"/>
    </w:pPr>
  </w:style>
  <w:style w:type="paragraph" w:styleId="Footer">
    <w:name w:val="footer"/>
    <w:basedOn w:val="Normal"/>
    <w:link w:val="FooterChar"/>
    <w:uiPriority w:val="99"/>
    <w:rsid w:val="00B24F3F"/>
    <w:pPr>
      <w:tabs>
        <w:tab w:val="center" w:pos="4153"/>
        <w:tab w:val="right" w:pos="8306"/>
      </w:tabs>
    </w:pPr>
  </w:style>
  <w:style w:type="character" w:styleId="PageNumber">
    <w:name w:val="page number"/>
    <w:basedOn w:val="DefaultParagraphFont"/>
    <w:rsid w:val="00B24F3F"/>
  </w:style>
  <w:style w:type="paragraph" w:customStyle="1" w:styleId="CompanyName">
    <w:name w:val="Company Name"/>
    <w:basedOn w:val="Normal"/>
    <w:rsid w:val="00B24F3F"/>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lang w:val="en-US"/>
    </w:rPr>
  </w:style>
  <w:style w:type="paragraph" w:styleId="BodyText">
    <w:name w:val="Body Text"/>
    <w:basedOn w:val="Normal"/>
    <w:link w:val="BodyTextChar"/>
    <w:rsid w:val="00B24F3F"/>
    <w:rPr>
      <w:rFonts w:ascii="Tahoma" w:hAnsi="Tahoma"/>
      <w:sz w:val="20"/>
    </w:rPr>
  </w:style>
  <w:style w:type="paragraph" w:styleId="Caption">
    <w:name w:val="caption"/>
    <w:basedOn w:val="Normal"/>
    <w:next w:val="Normal"/>
    <w:qFormat/>
    <w:rsid w:val="00B24F3F"/>
    <w:pPr>
      <w:tabs>
        <w:tab w:val="left" w:pos="2835"/>
        <w:tab w:val="left" w:pos="5954"/>
        <w:tab w:val="left" w:pos="7088"/>
      </w:tabs>
    </w:pPr>
    <w:rPr>
      <w:rFonts w:ascii="Tahoma" w:hAnsi="Tahoma"/>
      <w:b/>
    </w:rPr>
  </w:style>
  <w:style w:type="paragraph" w:styleId="BalloonText">
    <w:name w:val="Balloon Text"/>
    <w:basedOn w:val="Normal"/>
    <w:semiHidden/>
    <w:rsid w:val="00B24F3F"/>
    <w:rPr>
      <w:rFonts w:ascii="Tahoma" w:hAnsi="Tahoma" w:cs="Tahoma"/>
      <w:sz w:val="16"/>
      <w:szCs w:val="16"/>
    </w:rPr>
  </w:style>
  <w:style w:type="character" w:customStyle="1" w:styleId="BodyTextChar">
    <w:name w:val="Body Text Char"/>
    <w:basedOn w:val="DefaultParagraphFont"/>
    <w:link w:val="BodyText"/>
    <w:rsid w:val="0045047A"/>
    <w:rPr>
      <w:rFonts w:ascii="Tahoma" w:hAnsi="Tahoma"/>
      <w:lang w:val="en-AU"/>
    </w:rPr>
  </w:style>
  <w:style w:type="character" w:customStyle="1" w:styleId="HeaderChar">
    <w:name w:val="Header Char"/>
    <w:basedOn w:val="DefaultParagraphFont"/>
    <w:link w:val="Header"/>
    <w:rsid w:val="00D409F0"/>
    <w:rPr>
      <w:rFonts w:ascii="Arial" w:hAnsi="Arial"/>
      <w:sz w:val="24"/>
      <w:lang w:val="en-AU"/>
    </w:rPr>
  </w:style>
  <w:style w:type="paragraph" w:styleId="ListParagraph">
    <w:name w:val="List Paragraph"/>
    <w:basedOn w:val="Normal"/>
    <w:uiPriority w:val="34"/>
    <w:qFormat/>
    <w:rsid w:val="003607C2"/>
    <w:pPr>
      <w:ind w:left="720"/>
      <w:contextualSpacing/>
    </w:pPr>
  </w:style>
  <w:style w:type="paragraph" w:styleId="NoSpacing">
    <w:name w:val="No Spacing"/>
    <w:uiPriority w:val="1"/>
    <w:qFormat/>
    <w:rsid w:val="00C80007"/>
    <w:rPr>
      <w:rFonts w:ascii="Arial" w:hAnsi="Arial"/>
      <w:sz w:val="24"/>
      <w:lang w:val="en-AU"/>
    </w:rPr>
  </w:style>
  <w:style w:type="character" w:customStyle="1" w:styleId="FooterChar">
    <w:name w:val="Footer Char"/>
    <w:basedOn w:val="DefaultParagraphFont"/>
    <w:link w:val="Footer"/>
    <w:uiPriority w:val="99"/>
    <w:rsid w:val="009B46CE"/>
    <w:rPr>
      <w:rFonts w:ascii="Arial" w:hAnsi="Arial"/>
      <w:sz w:val="24"/>
      <w:lang w:val="en-AU"/>
    </w:rPr>
  </w:style>
  <w:style w:type="paragraph" w:styleId="Revision">
    <w:name w:val="Revision"/>
    <w:hidden/>
    <w:uiPriority w:val="99"/>
    <w:semiHidden/>
    <w:rsid w:val="00962329"/>
    <w:rPr>
      <w:rFonts w:ascii="Arial" w:hAnsi="Arial"/>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7807B0-4D53-4AA6-9A64-7DAC1755F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840</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Company Name, address &amp; logo</vt:lpstr>
    </vt:vector>
  </TitlesOfParts>
  <Company>Strategic Human Resources</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 address &amp; logo</dc:title>
  <dc:creator>PC159</dc:creator>
  <cp:lastModifiedBy>Rachel Rose</cp:lastModifiedBy>
  <cp:revision>3</cp:revision>
  <cp:lastPrinted>2024-04-22T20:45:00Z</cp:lastPrinted>
  <dcterms:created xsi:type="dcterms:W3CDTF">2024-04-23T23:40:00Z</dcterms:created>
  <dcterms:modified xsi:type="dcterms:W3CDTF">2024-04-23T23:43:00Z</dcterms:modified>
</cp:coreProperties>
</file>